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3B" w:rsidRDefault="008B51B3" w:rsidP="007F7D3B">
      <w:pPr>
        <w:pStyle w:val="Style6"/>
        <w:widowControl/>
        <w:spacing w:line="240" w:lineRule="exact"/>
        <w:ind w:right="2256" w:firstLine="0"/>
        <w:rPr>
          <w:sz w:val="20"/>
          <w:szCs w:val="20"/>
        </w:rPr>
        <w:sectPr w:rsidR="007F7D3B" w:rsidSect="005008DF">
          <w:headerReference w:type="even" r:id="rId7"/>
          <w:headerReference w:type="default" r:id="rId8"/>
          <w:headerReference w:type="first" r:id="rId9"/>
          <w:type w:val="continuous"/>
          <w:pgSz w:w="11909" w:h="16834"/>
          <w:pgMar w:top="851" w:right="709" w:bottom="709" w:left="1418" w:header="720" w:footer="720" w:gutter="0"/>
          <w:cols w:num="3" w:space="60"/>
          <w:noEndnote/>
          <w:titlePg/>
        </w:sect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4" type="#_x0000_t202" style="position:absolute;margin-left:-5.3pt;margin-top:0;width:195.65pt;height:81.35pt;z-index:25165721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" filled="f" stroked="f">
            <v:textbox style="mso-next-textbox:#Надпись 2">
              <w:txbxContent>
                <w:p w:rsidR="007F7D3B" w:rsidRDefault="005008DF">
                  <w:pPr>
                    <w:rPr>
                      <w:rFonts w:ascii="Times New Roman" w:hAnsi="Times New Roman"/>
                      <w:b/>
                    </w:rPr>
                  </w:pPr>
                  <w:r w:rsidRPr="005008DF">
                    <w:rPr>
                      <w:rFonts w:ascii="Times New Roman" w:hAnsi="Times New Roman"/>
                      <w:b/>
                    </w:rPr>
                    <w:t>СОГЛАСОВАНО</w:t>
                  </w:r>
                </w:p>
                <w:p w:rsidR="005008DF" w:rsidRDefault="005008D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008DF">
                    <w:rPr>
                      <w:rFonts w:ascii="Times New Roman" w:hAnsi="Times New Roman"/>
                      <w:sz w:val="20"/>
                      <w:szCs w:val="20"/>
                    </w:rPr>
                    <w:t>Предс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едатель Профкома ИМ СО РАН</w:t>
                  </w:r>
                </w:p>
                <w:p w:rsidR="005008DF" w:rsidRDefault="005008D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008DF" w:rsidRDefault="005008D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 (Кельманов А.В.)</w:t>
                  </w:r>
                </w:p>
                <w:p w:rsidR="005008DF" w:rsidRDefault="005008D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008DF" w:rsidRPr="005008DF" w:rsidRDefault="005008D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“_____” _______________ </w:t>
                  </w:r>
                  <w:smartTag w:uri="urn:schemas-microsoft-com:office:smarttags" w:element="metricconverter">
                    <w:smartTagPr>
                      <w:attr w:name="ProductID" w:val="2013 г"/>
                    </w:smartTagP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 xml:space="preserve">2013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г</w:t>
                    </w:r>
                  </w:smartTag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proofErr w:type="gramEnd"/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3" type="#_x0000_t202" style="position:absolute;margin-left:292.65pt;margin-top:.1pt;width:195.4pt;height:81.35pt;z-index:25165824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" filled="f" stroked="f">
            <v:textbox>
              <w:txbxContent>
                <w:p w:rsidR="005008DF" w:rsidRDefault="005008DF" w:rsidP="005008DF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УТВЕРЖДАЮ</w:t>
                  </w:r>
                </w:p>
                <w:p w:rsidR="005008DF" w:rsidRDefault="005008DF" w:rsidP="005008D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Директор ИМ СО РАН,</w:t>
                  </w:r>
                </w:p>
                <w:p w:rsidR="005008DF" w:rsidRDefault="005008DF" w:rsidP="005008D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чл.-к. РАН</w:t>
                  </w:r>
                </w:p>
                <w:p w:rsidR="005008DF" w:rsidRDefault="005008DF" w:rsidP="005008D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 (Гончаров С.С.)</w:t>
                  </w:r>
                </w:p>
                <w:p w:rsidR="005008DF" w:rsidRDefault="005008DF" w:rsidP="005008D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008DF" w:rsidRPr="005008DF" w:rsidRDefault="005008DF" w:rsidP="005008D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008DF">
                    <w:rPr>
                      <w:rFonts w:ascii="Times New Roman" w:hAnsi="Times New Roman"/>
                      <w:sz w:val="20"/>
                      <w:szCs w:val="20"/>
                    </w:rPr>
                    <w:t xml:space="preserve">“_____” _______________ </w:t>
                  </w:r>
                  <w:smartTag w:uri="urn:schemas-microsoft-com:office:smarttags" w:element="metricconverter">
                    <w:smartTagPr>
                      <w:attr w:name="ProductID" w:val="2013 г"/>
                    </w:smartTagPr>
                    <w:r w:rsidRPr="005008DF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2013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г</w:t>
                    </w:r>
                  </w:smartTag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opAndBottom"/>
          </v:shape>
        </w:pict>
      </w:r>
    </w:p>
    <w:p w:rsidR="005008DF" w:rsidRDefault="005008DF" w:rsidP="007F7D3B">
      <w:pPr>
        <w:pStyle w:val="a3"/>
        <w:jc w:val="center"/>
        <w:rPr>
          <w:rStyle w:val="FontStyle27"/>
          <w:b/>
          <w:spacing w:val="0"/>
          <w:sz w:val="28"/>
          <w:szCs w:val="28"/>
        </w:rPr>
      </w:pPr>
    </w:p>
    <w:p w:rsidR="00F72A9F" w:rsidRDefault="00F72A9F" w:rsidP="007F7D3B">
      <w:pPr>
        <w:pStyle w:val="a3"/>
        <w:jc w:val="center"/>
        <w:rPr>
          <w:rStyle w:val="FontStyle27"/>
          <w:b/>
          <w:spacing w:val="0"/>
          <w:sz w:val="28"/>
          <w:szCs w:val="28"/>
        </w:rPr>
      </w:pPr>
    </w:p>
    <w:p w:rsidR="00E969BF" w:rsidRPr="005008DF" w:rsidRDefault="00A27FF2" w:rsidP="007F7D3B">
      <w:pPr>
        <w:pStyle w:val="a3"/>
        <w:jc w:val="center"/>
        <w:rPr>
          <w:rStyle w:val="FontStyle22"/>
          <w:b w:val="0"/>
          <w:bCs w:val="0"/>
          <w:sz w:val="28"/>
          <w:szCs w:val="28"/>
        </w:rPr>
      </w:pPr>
      <w:r w:rsidRPr="00E969BF">
        <w:rPr>
          <w:rStyle w:val="FontStyle27"/>
          <w:b/>
          <w:spacing w:val="0"/>
          <w:sz w:val="28"/>
          <w:szCs w:val="28"/>
        </w:rPr>
        <w:t xml:space="preserve">Положение о </w:t>
      </w:r>
      <w:r w:rsidRPr="00E969BF">
        <w:rPr>
          <w:rStyle w:val="FontStyle22"/>
          <w:bCs w:val="0"/>
          <w:sz w:val="28"/>
          <w:szCs w:val="28"/>
        </w:rPr>
        <w:t>командировании</w:t>
      </w:r>
    </w:p>
    <w:p w:rsidR="00A27FF2" w:rsidRPr="008D7CC0" w:rsidRDefault="00A27FF2" w:rsidP="007F7D3B">
      <w:pPr>
        <w:pStyle w:val="a3"/>
        <w:jc w:val="center"/>
        <w:rPr>
          <w:rStyle w:val="FontStyle27"/>
          <w:b/>
          <w:spacing w:val="0"/>
          <w:sz w:val="28"/>
          <w:szCs w:val="28"/>
        </w:rPr>
      </w:pPr>
      <w:r w:rsidRPr="00E969BF">
        <w:rPr>
          <w:rStyle w:val="FontStyle27"/>
          <w:b/>
          <w:spacing w:val="0"/>
          <w:sz w:val="28"/>
          <w:szCs w:val="28"/>
        </w:rPr>
        <w:t xml:space="preserve">работников </w:t>
      </w:r>
      <w:r w:rsidR="008D7CC0">
        <w:rPr>
          <w:rStyle w:val="FontStyle27"/>
          <w:b/>
          <w:spacing w:val="0"/>
          <w:sz w:val="28"/>
          <w:szCs w:val="28"/>
        </w:rPr>
        <w:t>ИМ СО РАН</w:t>
      </w:r>
    </w:p>
    <w:p w:rsidR="00A27FF2" w:rsidRDefault="00A27FF2">
      <w:pPr>
        <w:pStyle w:val="Style7"/>
        <w:widowControl/>
        <w:spacing w:line="240" w:lineRule="exact"/>
        <w:ind w:left="2474"/>
        <w:jc w:val="both"/>
        <w:rPr>
          <w:sz w:val="20"/>
          <w:szCs w:val="20"/>
        </w:rPr>
      </w:pPr>
    </w:p>
    <w:p w:rsidR="00A27FF2" w:rsidRPr="008B51B3" w:rsidRDefault="00A27FF2" w:rsidP="002C7CD3">
      <w:pPr>
        <w:pStyle w:val="2"/>
        <w:numPr>
          <w:ilvl w:val="0"/>
          <w:numId w:val="22"/>
        </w:numPr>
        <w:tabs>
          <w:tab w:val="left" w:pos="709"/>
        </w:tabs>
        <w:jc w:val="center"/>
        <w:rPr>
          <w:rStyle w:val="FontStyle26"/>
          <w:rFonts w:ascii="Cambria" w:hAnsi="Cambria"/>
          <w:b/>
          <w:bCs/>
          <w:i/>
          <w:iCs/>
          <w:sz w:val="24"/>
          <w:szCs w:val="24"/>
          <w:lang w:val="en-US"/>
        </w:rPr>
      </w:pPr>
      <w:r w:rsidRPr="00E969BF">
        <w:rPr>
          <w:rStyle w:val="FontStyle26"/>
          <w:rFonts w:ascii="Cambria" w:hAnsi="Cambria"/>
          <w:b/>
          <w:bCs/>
          <w:i/>
          <w:iCs/>
          <w:sz w:val="24"/>
          <w:szCs w:val="24"/>
        </w:rPr>
        <w:t>Общие положения о командировании</w:t>
      </w:r>
    </w:p>
    <w:p w:rsidR="00A27FF2" w:rsidRPr="002C7CD3" w:rsidRDefault="00A27FF2" w:rsidP="00A84E3A">
      <w:pPr>
        <w:pStyle w:val="a4"/>
        <w:numPr>
          <w:ilvl w:val="1"/>
          <w:numId w:val="28"/>
        </w:numPr>
        <w:spacing w:before="120" w:after="120"/>
        <w:ind w:left="709" w:hanging="70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C7CD3">
        <w:rPr>
          <w:rFonts w:ascii="Times New Roman" w:hAnsi="Times New Roman"/>
          <w:sz w:val="20"/>
          <w:szCs w:val="20"/>
        </w:rPr>
        <w:t xml:space="preserve">Настоящее положение определяет порядок организации служебных командировок на территории РФ и за ее пределами работников Федерального государственного бюджетного учреждения науки </w:t>
      </w:r>
      <w:r w:rsidR="008D7CC0">
        <w:rPr>
          <w:rFonts w:ascii="Times New Roman" w:hAnsi="Times New Roman"/>
          <w:sz w:val="20"/>
          <w:szCs w:val="20"/>
        </w:rPr>
        <w:t>И</w:t>
      </w:r>
      <w:r w:rsidRPr="002C7CD3">
        <w:rPr>
          <w:rFonts w:ascii="Times New Roman" w:hAnsi="Times New Roman"/>
          <w:sz w:val="20"/>
          <w:szCs w:val="20"/>
        </w:rPr>
        <w:t xml:space="preserve">нститут </w:t>
      </w:r>
      <w:r w:rsidR="008D7CC0">
        <w:rPr>
          <w:rFonts w:ascii="Times New Roman" w:hAnsi="Times New Roman"/>
          <w:sz w:val="20"/>
          <w:szCs w:val="20"/>
        </w:rPr>
        <w:t xml:space="preserve">математики </w:t>
      </w:r>
      <w:r w:rsidRPr="002C7CD3">
        <w:rPr>
          <w:rFonts w:ascii="Times New Roman" w:hAnsi="Times New Roman"/>
          <w:sz w:val="20"/>
          <w:szCs w:val="20"/>
        </w:rPr>
        <w:t xml:space="preserve">им. </w:t>
      </w:r>
      <w:r w:rsidR="008D7CC0">
        <w:rPr>
          <w:rFonts w:ascii="Times New Roman" w:hAnsi="Times New Roman"/>
          <w:sz w:val="20"/>
          <w:szCs w:val="20"/>
        </w:rPr>
        <w:t>С</w:t>
      </w:r>
      <w:r w:rsidRPr="002C7CD3">
        <w:rPr>
          <w:rFonts w:ascii="Times New Roman" w:hAnsi="Times New Roman"/>
          <w:sz w:val="20"/>
          <w:szCs w:val="20"/>
        </w:rPr>
        <w:t>.</w:t>
      </w:r>
      <w:r w:rsidR="008D7CC0">
        <w:rPr>
          <w:rFonts w:ascii="Times New Roman" w:hAnsi="Times New Roman"/>
          <w:sz w:val="20"/>
          <w:szCs w:val="20"/>
        </w:rPr>
        <w:t>Л</w:t>
      </w:r>
      <w:r w:rsidRPr="002C7CD3">
        <w:rPr>
          <w:rFonts w:ascii="Times New Roman" w:hAnsi="Times New Roman"/>
          <w:sz w:val="20"/>
          <w:szCs w:val="20"/>
        </w:rPr>
        <w:t>. С</w:t>
      </w:r>
      <w:r w:rsidR="008D7CC0">
        <w:rPr>
          <w:rFonts w:ascii="Times New Roman" w:hAnsi="Times New Roman"/>
          <w:sz w:val="20"/>
          <w:szCs w:val="20"/>
        </w:rPr>
        <w:t>оболева</w:t>
      </w:r>
      <w:r w:rsidRPr="002C7CD3">
        <w:rPr>
          <w:rFonts w:ascii="Times New Roman" w:hAnsi="Times New Roman"/>
          <w:sz w:val="20"/>
          <w:szCs w:val="20"/>
        </w:rPr>
        <w:t xml:space="preserve"> </w:t>
      </w:r>
      <w:r w:rsidR="008D7CC0">
        <w:rPr>
          <w:rFonts w:ascii="Times New Roman" w:hAnsi="Times New Roman"/>
          <w:sz w:val="20"/>
          <w:szCs w:val="20"/>
        </w:rPr>
        <w:t xml:space="preserve">Сибирского отделения </w:t>
      </w:r>
      <w:r w:rsidRPr="002C7CD3">
        <w:rPr>
          <w:rFonts w:ascii="Times New Roman" w:hAnsi="Times New Roman"/>
          <w:sz w:val="20"/>
          <w:szCs w:val="20"/>
        </w:rPr>
        <w:t>Российской академии наук (</w:t>
      </w:r>
      <w:r w:rsidR="008D7CC0">
        <w:rPr>
          <w:rFonts w:ascii="Times New Roman" w:hAnsi="Times New Roman"/>
          <w:sz w:val="20"/>
          <w:szCs w:val="20"/>
        </w:rPr>
        <w:t>ИМ СО РАН</w:t>
      </w:r>
      <w:r w:rsidRPr="002C7CD3">
        <w:rPr>
          <w:rFonts w:ascii="Times New Roman" w:hAnsi="Times New Roman"/>
          <w:sz w:val="20"/>
          <w:szCs w:val="20"/>
        </w:rPr>
        <w:t>)</w:t>
      </w:r>
      <w:r w:rsidR="008D7CC0">
        <w:rPr>
          <w:rFonts w:ascii="Times New Roman" w:hAnsi="Times New Roman"/>
          <w:sz w:val="20"/>
          <w:szCs w:val="20"/>
        </w:rPr>
        <w:t xml:space="preserve">, </w:t>
      </w:r>
      <w:r w:rsidRPr="002C7CD3">
        <w:rPr>
          <w:rFonts w:ascii="Times New Roman" w:hAnsi="Times New Roman"/>
          <w:sz w:val="20"/>
          <w:szCs w:val="20"/>
        </w:rPr>
        <w:t>далее «Институт».</w:t>
      </w:r>
    </w:p>
    <w:p w:rsidR="00A27FF2" w:rsidRPr="002C7CD3" w:rsidRDefault="00A27FF2" w:rsidP="00A84E3A">
      <w:pPr>
        <w:pStyle w:val="a4"/>
        <w:numPr>
          <w:ilvl w:val="1"/>
          <w:numId w:val="28"/>
        </w:numPr>
        <w:spacing w:before="120" w:after="120"/>
        <w:ind w:left="709" w:hanging="70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C7CD3">
        <w:rPr>
          <w:rFonts w:ascii="Times New Roman" w:hAnsi="Times New Roman"/>
          <w:sz w:val="20"/>
          <w:szCs w:val="20"/>
        </w:rPr>
        <w:t>Настоящее положение разработано в соответствии с Трудовым кодексом Российской Федерации, Постановлением Правительства РФ от 02</w:t>
      </w:r>
      <w:r w:rsidR="00130873">
        <w:rPr>
          <w:rFonts w:ascii="Times New Roman" w:hAnsi="Times New Roman"/>
          <w:sz w:val="20"/>
          <w:szCs w:val="20"/>
        </w:rPr>
        <w:t>.10</w:t>
      </w:r>
      <w:r w:rsidRPr="002C7CD3">
        <w:rPr>
          <w:rFonts w:ascii="Times New Roman" w:hAnsi="Times New Roman"/>
          <w:sz w:val="20"/>
          <w:szCs w:val="20"/>
        </w:rPr>
        <w:t xml:space="preserve">.2002 г. </w:t>
      </w:r>
      <w:r w:rsidR="00130873">
        <w:rPr>
          <w:rFonts w:ascii="Times New Roman" w:hAnsi="Times New Roman"/>
          <w:sz w:val="20"/>
          <w:szCs w:val="20"/>
        </w:rPr>
        <w:t xml:space="preserve">№ </w:t>
      </w:r>
      <w:r w:rsidRPr="002C7CD3">
        <w:rPr>
          <w:rFonts w:ascii="Times New Roman" w:hAnsi="Times New Roman"/>
          <w:sz w:val="20"/>
          <w:szCs w:val="20"/>
        </w:rPr>
        <w:t xml:space="preserve">729 «О размерах возмещения расходов, связанных со служебными командировками на территории Российской Федерации; </w:t>
      </w:r>
      <w:proofErr w:type="gramStart"/>
      <w:r w:rsidRPr="002C7CD3">
        <w:rPr>
          <w:rFonts w:ascii="Times New Roman" w:hAnsi="Times New Roman"/>
          <w:sz w:val="20"/>
          <w:szCs w:val="20"/>
        </w:rPr>
        <w:t>работникам организаций, финансируемых за счет средств федерального бюджета», Постан</w:t>
      </w:r>
      <w:r w:rsidR="00130873">
        <w:rPr>
          <w:rFonts w:ascii="Times New Roman" w:hAnsi="Times New Roman"/>
          <w:sz w:val="20"/>
          <w:szCs w:val="20"/>
        </w:rPr>
        <w:t>овлением Правительства РФ от 26.</w:t>
      </w:r>
      <w:r w:rsidRPr="002C7CD3">
        <w:rPr>
          <w:rFonts w:ascii="Times New Roman" w:hAnsi="Times New Roman"/>
          <w:sz w:val="20"/>
          <w:szCs w:val="20"/>
        </w:rPr>
        <w:t>12.2005 г. №812 «О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организаций, финансируемых за счет средств федерального бюджета», приказом Минфина РФ от 02.08.2004 г. № 64н «Об установлении размеров выплаты суточных и предельных</w:t>
      </w:r>
      <w:proofErr w:type="gramEnd"/>
      <w:r w:rsidRPr="002C7CD3">
        <w:rPr>
          <w:rFonts w:ascii="Times New Roman" w:hAnsi="Times New Roman"/>
          <w:sz w:val="20"/>
          <w:szCs w:val="20"/>
        </w:rPr>
        <w:t xml:space="preserve"> норм возмещения расходов по найму жилого помещения при краткосрочных командировках на территории зарубежных стран», Постановлением</w:t>
      </w:r>
      <w:r w:rsidR="00130873">
        <w:rPr>
          <w:rFonts w:ascii="Times New Roman" w:hAnsi="Times New Roman"/>
          <w:sz w:val="20"/>
          <w:szCs w:val="20"/>
        </w:rPr>
        <w:t xml:space="preserve"> Правительства РФ от 13.10.2008г. № </w:t>
      </w:r>
      <w:r w:rsidRPr="002C7CD3">
        <w:rPr>
          <w:rFonts w:ascii="Times New Roman" w:hAnsi="Times New Roman"/>
          <w:sz w:val="20"/>
          <w:szCs w:val="20"/>
        </w:rPr>
        <w:t>749 «Об особенностях направления работников в служебные командировки».</w:t>
      </w:r>
    </w:p>
    <w:p w:rsidR="00A27FF2" w:rsidRPr="002C7CD3" w:rsidRDefault="00A27FF2" w:rsidP="00A84E3A">
      <w:pPr>
        <w:pStyle w:val="a4"/>
        <w:numPr>
          <w:ilvl w:val="1"/>
          <w:numId w:val="28"/>
        </w:numPr>
        <w:spacing w:before="120" w:after="120"/>
        <w:ind w:left="709" w:hanging="70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C7CD3">
        <w:rPr>
          <w:rFonts w:ascii="Times New Roman" w:hAnsi="Times New Roman"/>
          <w:sz w:val="20"/>
          <w:szCs w:val="20"/>
        </w:rPr>
        <w:t xml:space="preserve">Служебной командировкой работника является поездка работника по распоряжению директора Института на определенный срок, для выполнения служебного поручения или участия в мероприятии, организованном Институтом, либо по приглашению третьей стороны, вне места постоянной </w:t>
      </w:r>
      <w:proofErr w:type="gramStart"/>
      <w:r w:rsidRPr="002C7CD3">
        <w:rPr>
          <w:rFonts w:ascii="Times New Roman" w:hAnsi="Times New Roman"/>
          <w:sz w:val="20"/>
          <w:szCs w:val="20"/>
        </w:rPr>
        <w:t>работы</w:t>
      </w:r>
      <w:proofErr w:type="gramEnd"/>
      <w:r w:rsidRPr="002C7CD3">
        <w:rPr>
          <w:rFonts w:ascii="Times New Roman" w:hAnsi="Times New Roman"/>
          <w:sz w:val="20"/>
          <w:szCs w:val="20"/>
        </w:rPr>
        <w:t xml:space="preserve"> как на территории Российской Федерации, </w:t>
      </w:r>
      <w:r w:rsidR="00C76B2B">
        <w:rPr>
          <w:rFonts w:ascii="Times New Roman" w:hAnsi="Times New Roman"/>
          <w:sz w:val="20"/>
          <w:szCs w:val="20"/>
        </w:rPr>
        <w:t>т</w:t>
      </w:r>
      <w:r w:rsidRPr="002C7CD3">
        <w:rPr>
          <w:rFonts w:ascii="Times New Roman" w:hAnsi="Times New Roman"/>
          <w:sz w:val="20"/>
          <w:szCs w:val="20"/>
        </w:rPr>
        <w:t>ак и на территории иностранных государств.</w:t>
      </w:r>
    </w:p>
    <w:p w:rsidR="00A27FF2" w:rsidRPr="002C7CD3" w:rsidRDefault="00A27FF2" w:rsidP="00A84E3A">
      <w:pPr>
        <w:pStyle w:val="a4"/>
        <w:numPr>
          <w:ilvl w:val="1"/>
          <w:numId w:val="28"/>
        </w:numPr>
        <w:spacing w:before="120" w:after="120"/>
        <w:ind w:left="709" w:hanging="70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C7CD3">
        <w:rPr>
          <w:rFonts w:ascii="Times New Roman" w:hAnsi="Times New Roman"/>
          <w:sz w:val="20"/>
          <w:szCs w:val="20"/>
        </w:rPr>
        <w:t>Настоящее положение распространяется на всех работников, состоящих с Институтом в трудовых отношениях, именуемых далее в тексте настоящего положения «Работники».</w:t>
      </w:r>
    </w:p>
    <w:p w:rsidR="00A27FF2" w:rsidRPr="008D7CC0" w:rsidRDefault="00A27FF2" w:rsidP="00A84E3A">
      <w:pPr>
        <w:pStyle w:val="a4"/>
        <w:numPr>
          <w:ilvl w:val="1"/>
          <w:numId w:val="28"/>
        </w:numPr>
        <w:spacing w:before="120" w:after="120"/>
        <w:ind w:left="709" w:hanging="70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C7CD3">
        <w:rPr>
          <w:rFonts w:ascii="Times New Roman" w:hAnsi="Times New Roman"/>
          <w:sz w:val="20"/>
          <w:szCs w:val="20"/>
        </w:rPr>
        <w:t>При направлении работника в служебную командировку за ним сохраняется</w:t>
      </w:r>
      <w:r w:rsidRPr="002C7CD3">
        <w:rPr>
          <w:rFonts w:ascii="Times New Roman" w:hAnsi="Times New Roman"/>
          <w:sz w:val="20"/>
          <w:szCs w:val="20"/>
        </w:rPr>
        <w:br/>
        <w:t>место работы (должность) и средний заработок, а также возмещаются расходы,</w:t>
      </w:r>
      <w:r w:rsidRPr="002C7CD3">
        <w:rPr>
          <w:rFonts w:ascii="Times New Roman" w:hAnsi="Times New Roman"/>
          <w:sz w:val="20"/>
          <w:szCs w:val="20"/>
        </w:rPr>
        <w:br/>
        <w:t>связанные со служебной командировкой.</w:t>
      </w:r>
      <w:r w:rsidR="008D7CC0">
        <w:rPr>
          <w:rFonts w:ascii="Times New Roman" w:hAnsi="Times New Roman"/>
          <w:sz w:val="20"/>
          <w:szCs w:val="20"/>
        </w:rPr>
        <w:t xml:space="preserve"> </w:t>
      </w:r>
      <w:r w:rsidRPr="008D7CC0">
        <w:rPr>
          <w:rFonts w:ascii="Times New Roman" w:hAnsi="Times New Roman"/>
          <w:sz w:val="20"/>
          <w:szCs w:val="20"/>
        </w:rPr>
        <w:t>В средний заработок работника не входят выплаты разового характера.</w:t>
      </w:r>
    </w:p>
    <w:p w:rsidR="00A27FF2" w:rsidRPr="002C7CD3" w:rsidRDefault="00A27FF2" w:rsidP="00A84E3A">
      <w:pPr>
        <w:pStyle w:val="a4"/>
        <w:numPr>
          <w:ilvl w:val="1"/>
          <w:numId w:val="28"/>
        </w:numPr>
        <w:spacing w:before="120" w:after="120"/>
        <w:ind w:left="709" w:hanging="70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C7CD3">
        <w:rPr>
          <w:rFonts w:ascii="Times New Roman" w:hAnsi="Times New Roman"/>
          <w:sz w:val="20"/>
          <w:szCs w:val="20"/>
        </w:rPr>
        <w:t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соглашению между ними.</w:t>
      </w:r>
    </w:p>
    <w:p w:rsidR="00A27FF2" w:rsidRPr="002C7CD3" w:rsidRDefault="00A27FF2" w:rsidP="00A84E3A">
      <w:pPr>
        <w:pStyle w:val="a4"/>
        <w:numPr>
          <w:ilvl w:val="1"/>
          <w:numId w:val="28"/>
        </w:numPr>
        <w:spacing w:before="120" w:after="120"/>
        <w:ind w:left="709" w:hanging="70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C7CD3">
        <w:rPr>
          <w:rFonts w:ascii="Times New Roman" w:hAnsi="Times New Roman"/>
          <w:sz w:val="20"/>
          <w:szCs w:val="20"/>
        </w:rPr>
        <w:t>Средний заработок за время пребыв</w:t>
      </w:r>
      <w:r w:rsidR="008D7CC0">
        <w:rPr>
          <w:rFonts w:ascii="Times New Roman" w:hAnsi="Times New Roman"/>
          <w:sz w:val="20"/>
          <w:szCs w:val="20"/>
        </w:rPr>
        <w:t>ания</w:t>
      </w:r>
      <w:r w:rsidRPr="002C7CD3">
        <w:rPr>
          <w:rFonts w:ascii="Times New Roman" w:hAnsi="Times New Roman"/>
          <w:sz w:val="20"/>
          <w:szCs w:val="20"/>
        </w:rPr>
        <w:t xml:space="preserve"> работника в командировке сохраняется на все рабочие дни </w:t>
      </w:r>
      <w:r w:rsidR="00531F1B">
        <w:rPr>
          <w:rFonts w:ascii="Times New Roman" w:hAnsi="Times New Roman"/>
          <w:sz w:val="20"/>
          <w:szCs w:val="20"/>
        </w:rPr>
        <w:t>п</w:t>
      </w:r>
      <w:r w:rsidRPr="002C7CD3">
        <w:rPr>
          <w:rFonts w:ascii="Times New Roman" w:hAnsi="Times New Roman"/>
          <w:sz w:val="20"/>
          <w:szCs w:val="20"/>
        </w:rPr>
        <w:t>о графику, установленному по месту постоянной работы.</w:t>
      </w:r>
    </w:p>
    <w:p w:rsidR="00A27FF2" w:rsidRPr="002C7CD3" w:rsidRDefault="00A27FF2" w:rsidP="00A84E3A">
      <w:pPr>
        <w:pStyle w:val="a4"/>
        <w:numPr>
          <w:ilvl w:val="1"/>
          <w:numId w:val="28"/>
        </w:numPr>
        <w:spacing w:before="120" w:after="120"/>
        <w:ind w:left="709" w:hanging="70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C7CD3">
        <w:rPr>
          <w:rFonts w:ascii="Times New Roman" w:hAnsi="Times New Roman"/>
          <w:sz w:val="20"/>
          <w:szCs w:val="20"/>
        </w:rPr>
        <w:t xml:space="preserve">В зависимости от оснований выезда, служебные командировки подразделяются на </w:t>
      </w:r>
      <w:r w:rsidRPr="003556E5">
        <w:rPr>
          <w:rFonts w:ascii="Times New Roman" w:hAnsi="Times New Roman"/>
          <w:sz w:val="20"/>
          <w:szCs w:val="20"/>
        </w:rPr>
        <w:t>плановые</w:t>
      </w:r>
      <w:r w:rsidR="00944258">
        <w:rPr>
          <w:rFonts w:ascii="Times New Roman" w:hAnsi="Times New Roman"/>
          <w:b/>
          <w:i/>
          <w:sz w:val="20"/>
          <w:szCs w:val="20"/>
        </w:rPr>
        <w:t>,</w:t>
      </w:r>
      <w:r w:rsidRPr="002C7CD3">
        <w:rPr>
          <w:rFonts w:ascii="Times New Roman" w:hAnsi="Times New Roman"/>
          <w:sz w:val="20"/>
          <w:szCs w:val="20"/>
        </w:rPr>
        <w:t xml:space="preserve"> которые осуществляются в соответствии с утвержденными в установленном порядке планами и соответствующими сметами, и </w:t>
      </w:r>
      <w:r w:rsidRPr="003556E5">
        <w:rPr>
          <w:rFonts w:ascii="Times New Roman" w:hAnsi="Times New Roman"/>
          <w:sz w:val="20"/>
          <w:szCs w:val="20"/>
        </w:rPr>
        <w:t>внеплановые</w:t>
      </w:r>
      <w:r w:rsidRPr="002C7CD3">
        <w:rPr>
          <w:rFonts w:ascii="Times New Roman" w:hAnsi="Times New Roman"/>
          <w:sz w:val="20"/>
          <w:szCs w:val="20"/>
        </w:rPr>
        <w:t xml:space="preserve"> -</w:t>
      </w:r>
      <w:r w:rsidR="008D7CC0">
        <w:rPr>
          <w:rFonts w:ascii="Times New Roman" w:hAnsi="Times New Roman"/>
          <w:sz w:val="20"/>
          <w:szCs w:val="20"/>
        </w:rPr>
        <w:t xml:space="preserve"> в</w:t>
      </w:r>
      <w:r w:rsidRPr="002C7CD3">
        <w:rPr>
          <w:rFonts w:ascii="Times New Roman" w:hAnsi="Times New Roman"/>
          <w:sz w:val="20"/>
          <w:szCs w:val="20"/>
        </w:rPr>
        <w:t xml:space="preserve"> случаях, предусмотреть которые заблаговременно не представляется возможным</w:t>
      </w:r>
      <w:r w:rsidR="008D7CC0">
        <w:rPr>
          <w:rFonts w:ascii="Times New Roman" w:hAnsi="Times New Roman"/>
          <w:sz w:val="20"/>
          <w:szCs w:val="20"/>
        </w:rPr>
        <w:t>.</w:t>
      </w:r>
    </w:p>
    <w:p w:rsidR="00A27FF2" w:rsidRPr="001D346F" w:rsidRDefault="00A27FF2" w:rsidP="00A84E3A">
      <w:pPr>
        <w:pStyle w:val="a4"/>
        <w:numPr>
          <w:ilvl w:val="1"/>
          <w:numId w:val="28"/>
        </w:numPr>
        <w:spacing w:before="120" w:after="120"/>
        <w:ind w:left="709" w:hanging="70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C7CD3">
        <w:rPr>
          <w:rFonts w:ascii="Times New Roman" w:hAnsi="Times New Roman"/>
          <w:sz w:val="20"/>
          <w:szCs w:val="20"/>
        </w:rPr>
        <w:t xml:space="preserve">Работнику при направлении в служебную командировку выдается денежный аванс на оплату расходов по проезду на основании заявления по установленной форме (Приложение </w:t>
      </w:r>
      <w:r w:rsidRPr="001D346F">
        <w:rPr>
          <w:rFonts w:ascii="Times New Roman" w:hAnsi="Times New Roman"/>
          <w:sz w:val="20"/>
          <w:szCs w:val="20"/>
        </w:rPr>
        <w:t xml:space="preserve">№ </w:t>
      </w:r>
      <w:r w:rsidR="001D346F">
        <w:rPr>
          <w:rFonts w:ascii="Times New Roman" w:hAnsi="Times New Roman"/>
          <w:sz w:val="20"/>
          <w:szCs w:val="20"/>
        </w:rPr>
        <w:t>1</w:t>
      </w:r>
      <w:r w:rsidRPr="001D346F">
        <w:rPr>
          <w:rFonts w:ascii="Times New Roman" w:hAnsi="Times New Roman"/>
          <w:sz w:val="20"/>
          <w:szCs w:val="20"/>
        </w:rPr>
        <w:t>)</w:t>
      </w:r>
      <w:r w:rsidR="001D346F">
        <w:rPr>
          <w:rFonts w:ascii="Times New Roman" w:hAnsi="Times New Roman"/>
          <w:sz w:val="20"/>
          <w:szCs w:val="20"/>
        </w:rPr>
        <w:t>,</w:t>
      </w:r>
      <w:r w:rsidRPr="001D346F">
        <w:rPr>
          <w:rFonts w:ascii="Times New Roman" w:hAnsi="Times New Roman"/>
          <w:sz w:val="20"/>
          <w:szCs w:val="20"/>
        </w:rPr>
        <w:t xml:space="preserve"> </w:t>
      </w:r>
      <w:r w:rsidR="001D346F">
        <w:rPr>
          <w:rStyle w:val="FontStyle23"/>
        </w:rPr>
        <w:t xml:space="preserve">которое подается не позднее 10-ти дней до </w:t>
      </w:r>
      <w:r w:rsidR="001D346F" w:rsidRPr="008D7CC0">
        <w:rPr>
          <w:rStyle w:val="FontStyle27"/>
          <w:sz w:val="20"/>
          <w:szCs w:val="20"/>
        </w:rPr>
        <w:t>отъезда</w:t>
      </w:r>
      <w:r w:rsidR="001D346F">
        <w:rPr>
          <w:rStyle w:val="FontStyle27"/>
        </w:rPr>
        <w:t>.</w:t>
      </w:r>
    </w:p>
    <w:p w:rsidR="00A27FF2" w:rsidRDefault="00A27FF2" w:rsidP="00A84E3A">
      <w:pPr>
        <w:pStyle w:val="a4"/>
        <w:numPr>
          <w:ilvl w:val="1"/>
          <w:numId w:val="28"/>
        </w:numPr>
        <w:spacing w:before="120" w:after="120"/>
        <w:ind w:left="709" w:hanging="70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C7CD3">
        <w:rPr>
          <w:rFonts w:ascii="Times New Roman" w:hAnsi="Times New Roman"/>
          <w:sz w:val="20"/>
          <w:szCs w:val="20"/>
        </w:rPr>
        <w:t>Не допускается направление в командировку и выдача аванса работникам, не отчитавшим</w:t>
      </w:r>
      <w:r w:rsidR="008D7CC0">
        <w:rPr>
          <w:rFonts w:ascii="Times New Roman" w:hAnsi="Times New Roman"/>
          <w:sz w:val="20"/>
          <w:szCs w:val="20"/>
        </w:rPr>
        <w:t>ся в израсходованных средствах п</w:t>
      </w:r>
      <w:r w:rsidRPr="002C7CD3">
        <w:rPr>
          <w:rFonts w:ascii="Times New Roman" w:hAnsi="Times New Roman"/>
          <w:sz w:val="20"/>
          <w:szCs w:val="20"/>
        </w:rPr>
        <w:t>о предыдущей командировке.</w:t>
      </w:r>
    </w:p>
    <w:p w:rsidR="0029213E" w:rsidRPr="002C7CD3" w:rsidRDefault="0029213E" w:rsidP="0029213E">
      <w:pPr>
        <w:pStyle w:val="a4"/>
        <w:spacing w:before="120" w:after="120"/>
        <w:ind w:left="709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A27FF2" w:rsidRPr="008D7CC0" w:rsidRDefault="00A27FF2" w:rsidP="008D7CC0">
      <w:pPr>
        <w:pStyle w:val="2"/>
        <w:numPr>
          <w:ilvl w:val="0"/>
          <w:numId w:val="28"/>
        </w:numPr>
        <w:jc w:val="center"/>
        <w:rPr>
          <w:rStyle w:val="FontStyle26"/>
          <w:b/>
          <w:i/>
          <w:sz w:val="24"/>
          <w:szCs w:val="24"/>
        </w:rPr>
      </w:pPr>
      <w:r w:rsidRPr="008D7CC0">
        <w:rPr>
          <w:rStyle w:val="FontStyle26"/>
          <w:b/>
          <w:i/>
          <w:sz w:val="24"/>
          <w:szCs w:val="24"/>
        </w:rPr>
        <w:lastRenderedPageBreak/>
        <w:t>Принятие решения и порядок оформления служебных командировок</w:t>
      </w:r>
    </w:p>
    <w:p w:rsidR="00A27FF2" w:rsidRDefault="00A27FF2" w:rsidP="00A84E3A">
      <w:pPr>
        <w:pStyle w:val="Style10"/>
        <w:widowControl/>
        <w:numPr>
          <w:ilvl w:val="0"/>
          <w:numId w:val="2"/>
        </w:numPr>
        <w:tabs>
          <w:tab w:val="left" w:pos="142"/>
          <w:tab w:val="left" w:pos="993"/>
        </w:tabs>
        <w:spacing w:beforeLines="80" w:before="192" w:after="80" w:line="240" w:lineRule="auto"/>
        <w:ind w:left="709" w:hanging="709"/>
        <w:rPr>
          <w:rStyle w:val="FontStyle23"/>
        </w:rPr>
      </w:pPr>
      <w:r>
        <w:rPr>
          <w:rStyle w:val="FontStyle23"/>
        </w:rPr>
        <w:t>Решение о направлении работника в командировку; а также сроки выезда и условия финансирования принимается директором Института или его заместителем.</w:t>
      </w:r>
    </w:p>
    <w:p w:rsidR="00A27FF2" w:rsidRDefault="00A27FF2" w:rsidP="00A84E3A">
      <w:pPr>
        <w:pStyle w:val="Style10"/>
        <w:widowControl/>
        <w:numPr>
          <w:ilvl w:val="0"/>
          <w:numId w:val="2"/>
        </w:numPr>
        <w:tabs>
          <w:tab w:val="left" w:pos="142"/>
          <w:tab w:val="left" w:pos="993"/>
        </w:tabs>
        <w:spacing w:beforeLines="80" w:before="192" w:after="80" w:line="240" w:lineRule="auto"/>
        <w:ind w:left="709" w:hanging="709"/>
        <w:rPr>
          <w:rStyle w:val="FontStyle23"/>
        </w:rPr>
      </w:pPr>
      <w:r>
        <w:rPr>
          <w:rStyle w:val="FontStyle23"/>
        </w:rPr>
        <w:t xml:space="preserve">Цель командировки работника определяется руководителем структурного подразделения, утверждается директором Института или его заместителем </w:t>
      </w:r>
      <w:r w:rsidRPr="00FF0C6E">
        <w:rPr>
          <w:rStyle w:val="FontStyle23"/>
        </w:rPr>
        <w:t xml:space="preserve">на основании </w:t>
      </w:r>
      <w:r>
        <w:rPr>
          <w:rStyle w:val="FontStyle23"/>
        </w:rPr>
        <w:t xml:space="preserve"> служебно</w:t>
      </w:r>
      <w:r w:rsidR="00FF0C6E">
        <w:rPr>
          <w:rStyle w:val="FontStyle23"/>
        </w:rPr>
        <w:t>го</w:t>
      </w:r>
      <w:r>
        <w:rPr>
          <w:rStyle w:val="FontStyle23"/>
        </w:rPr>
        <w:t xml:space="preserve"> задани</w:t>
      </w:r>
      <w:r w:rsidR="00FF0C6E">
        <w:rPr>
          <w:rStyle w:val="FontStyle23"/>
        </w:rPr>
        <w:t>я</w:t>
      </w:r>
      <w:r>
        <w:rPr>
          <w:rStyle w:val="FontStyle23"/>
        </w:rPr>
        <w:t xml:space="preserve"> (Приложение </w:t>
      </w:r>
      <w:r w:rsidRPr="001D346F">
        <w:rPr>
          <w:rStyle w:val="FontStyle23"/>
        </w:rPr>
        <w:t>№ 2),</w:t>
      </w:r>
      <w:r>
        <w:rPr>
          <w:rStyle w:val="FontStyle23"/>
        </w:rPr>
        <w:t xml:space="preserve"> которое подается не позднее 7-ми дней до </w:t>
      </w:r>
      <w:r w:rsidRPr="008D7CC0">
        <w:rPr>
          <w:rStyle w:val="FontStyle27"/>
          <w:sz w:val="20"/>
          <w:szCs w:val="20"/>
        </w:rPr>
        <w:t>отъезда</w:t>
      </w:r>
      <w:r>
        <w:rPr>
          <w:rStyle w:val="FontStyle27"/>
        </w:rPr>
        <w:t>.</w:t>
      </w:r>
    </w:p>
    <w:p w:rsidR="00A27FF2" w:rsidRDefault="00A27FF2" w:rsidP="00A84E3A">
      <w:pPr>
        <w:pStyle w:val="Style10"/>
        <w:widowControl/>
        <w:numPr>
          <w:ilvl w:val="0"/>
          <w:numId w:val="3"/>
        </w:numPr>
        <w:tabs>
          <w:tab w:val="left" w:pos="142"/>
          <w:tab w:val="left" w:pos="993"/>
        </w:tabs>
        <w:spacing w:beforeLines="80" w:before="192" w:after="80" w:line="240" w:lineRule="auto"/>
        <w:ind w:left="709" w:hanging="709"/>
        <w:rPr>
          <w:rStyle w:val="FontStyle23"/>
        </w:rPr>
      </w:pPr>
      <w:r w:rsidRPr="001B3FE3">
        <w:rPr>
          <w:rStyle w:val="FontStyle23"/>
        </w:rPr>
        <w:t>В случае командирования по приглашению третьей стороны к служебному заданию необходимо приложить приглашение с построчным переводом на русский язык (если приглашение составлено</w:t>
      </w:r>
      <w:r>
        <w:rPr>
          <w:rStyle w:val="FontStyle23"/>
        </w:rPr>
        <w:t xml:space="preserve"> на иностранном языке)</w:t>
      </w:r>
      <w:r w:rsidR="007B14DA">
        <w:rPr>
          <w:rStyle w:val="FontStyle23"/>
        </w:rPr>
        <w:t>.</w:t>
      </w:r>
    </w:p>
    <w:p w:rsidR="00A27FF2" w:rsidRDefault="00A27FF2" w:rsidP="00A84E3A">
      <w:pPr>
        <w:pStyle w:val="Style10"/>
        <w:widowControl/>
        <w:numPr>
          <w:ilvl w:val="0"/>
          <w:numId w:val="3"/>
        </w:numPr>
        <w:tabs>
          <w:tab w:val="left" w:pos="142"/>
          <w:tab w:val="left" w:pos="993"/>
        </w:tabs>
        <w:spacing w:beforeLines="80" w:before="192" w:after="80" w:line="240" w:lineRule="auto"/>
        <w:ind w:left="709" w:hanging="709"/>
        <w:rPr>
          <w:rStyle w:val="FontStyle23"/>
        </w:rPr>
      </w:pPr>
      <w:r>
        <w:rPr>
          <w:rStyle w:val="FontStyle23"/>
        </w:rPr>
        <w:t>На основании утвержденного служебного задания издается приказ о направлении работника (работников) в командировку по униф</w:t>
      </w:r>
      <w:r w:rsidR="008D7CC0">
        <w:rPr>
          <w:rStyle w:val="FontStyle23"/>
        </w:rPr>
        <w:t xml:space="preserve">ицированной форме (Приложение </w:t>
      </w:r>
      <w:r w:rsidR="008D7CC0" w:rsidRPr="003663DF">
        <w:rPr>
          <w:rStyle w:val="FontStyle23"/>
        </w:rPr>
        <w:t>№</w:t>
      </w:r>
      <w:r w:rsidRPr="003663DF">
        <w:rPr>
          <w:rStyle w:val="FontStyle23"/>
        </w:rPr>
        <w:t>3).</w:t>
      </w:r>
      <w:r>
        <w:rPr>
          <w:rStyle w:val="FontStyle23"/>
        </w:rPr>
        <w:t xml:space="preserve"> Приказ подписывается директором Института или его заместителем.</w:t>
      </w:r>
    </w:p>
    <w:p w:rsidR="00A27FF2" w:rsidRDefault="00A27FF2" w:rsidP="00A84E3A">
      <w:pPr>
        <w:pStyle w:val="Style10"/>
        <w:widowControl/>
        <w:numPr>
          <w:ilvl w:val="0"/>
          <w:numId w:val="4"/>
        </w:numPr>
        <w:tabs>
          <w:tab w:val="left" w:pos="142"/>
          <w:tab w:val="left" w:pos="993"/>
        </w:tabs>
        <w:spacing w:beforeLines="80" w:before="192" w:after="80" w:line="240" w:lineRule="auto"/>
        <w:ind w:left="709" w:hanging="709"/>
        <w:rPr>
          <w:rStyle w:val="FontStyle23"/>
        </w:rPr>
      </w:pPr>
      <w:r>
        <w:rPr>
          <w:rStyle w:val="FontStyle23"/>
        </w:rPr>
        <w:t xml:space="preserve">В соответствии с приказом о </w:t>
      </w:r>
      <w:r>
        <w:rPr>
          <w:rStyle w:val="FontStyle27"/>
        </w:rPr>
        <w:t xml:space="preserve">командировании </w:t>
      </w:r>
      <w:r>
        <w:rPr>
          <w:rStyle w:val="FontStyle23"/>
        </w:rPr>
        <w:t xml:space="preserve">работника, ему выдается командировочное удостоверение по унифицированной форме (Приложение </w:t>
      </w:r>
      <w:r w:rsidR="001B3FE3">
        <w:rPr>
          <w:rStyle w:val="FontStyle23"/>
        </w:rPr>
        <w:t>№</w:t>
      </w:r>
      <w:r w:rsidR="001B3FE3" w:rsidRPr="003663DF">
        <w:rPr>
          <w:rStyle w:val="FontStyle23"/>
        </w:rPr>
        <w:t>4),</w:t>
      </w:r>
      <w:r>
        <w:rPr>
          <w:rStyle w:val="FontStyle26"/>
          <w:spacing w:val="-20"/>
        </w:rPr>
        <w:t xml:space="preserve"> </w:t>
      </w:r>
      <w:r>
        <w:rPr>
          <w:rStyle w:val="FontStyle23"/>
        </w:rPr>
        <w:t xml:space="preserve">которое подтверждает срок </w:t>
      </w:r>
      <w:r>
        <w:rPr>
          <w:rStyle w:val="FontStyle27"/>
        </w:rPr>
        <w:t xml:space="preserve">пребывания </w:t>
      </w:r>
      <w:r>
        <w:rPr>
          <w:rStyle w:val="FontStyle23"/>
        </w:rPr>
        <w:t>работника в командировке. Командировочное удостоверение оформляется в одном экземпляре, подписывается директором или его заместителем, вручается работнику и находится у него в течение всего срока командировки.</w:t>
      </w:r>
    </w:p>
    <w:p w:rsidR="00A27FF2" w:rsidRDefault="00D872DB" w:rsidP="00A84E3A">
      <w:pPr>
        <w:pStyle w:val="Style10"/>
        <w:widowControl/>
        <w:numPr>
          <w:ilvl w:val="0"/>
          <w:numId w:val="4"/>
        </w:numPr>
        <w:tabs>
          <w:tab w:val="left" w:pos="142"/>
          <w:tab w:val="left" w:pos="993"/>
        </w:tabs>
        <w:spacing w:beforeLines="80" w:before="192" w:after="80" w:line="240" w:lineRule="auto"/>
        <w:ind w:left="709" w:hanging="709"/>
        <w:rPr>
          <w:rStyle w:val="FontStyle23"/>
        </w:rPr>
      </w:pPr>
      <w:r>
        <w:rPr>
          <w:rStyle w:val="FontStyle23"/>
        </w:rPr>
        <w:t>В командировочном  удостоверении отметки об убытии в служебную командировку и прибытии заверяются печатью Института.</w:t>
      </w:r>
      <w:r w:rsidR="00FF0C6E">
        <w:rPr>
          <w:rStyle w:val="FontStyle23"/>
        </w:rPr>
        <w:t xml:space="preserve"> </w:t>
      </w:r>
      <w:r w:rsidR="00A27FF2">
        <w:rPr>
          <w:rStyle w:val="FontStyle23"/>
        </w:rPr>
        <w:t xml:space="preserve">Фактический срок пребывания в месте командирования определяется по отметкам о дате приезда </w:t>
      </w:r>
      <w:proofErr w:type="gramStart"/>
      <w:r w:rsidR="00A27FF2">
        <w:rPr>
          <w:rStyle w:val="FontStyle23"/>
        </w:rPr>
        <w:t>в место командирования</w:t>
      </w:r>
      <w:proofErr w:type="gramEnd"/>
      <w:r w:rsidR="00A27FF2">
        <w:rPr>
          <w:rStyle w:val="FontStyle23"/>
        </w:rPr>
        <w:t xml:space="preserve"> и дате выезда из него, которые указываются в командировочном удостоверении и заверяются подписью полномочного должностного лица и печатью, используемой в хозяйственной деятельности организации, в которую командирован работник. В случаях, когда работник командируется в несколько пунктов, отметки в командировочном удостоверении о дате приезда и дате выезда делаются в каждой из организаций, в которые он командирован.</w:t>
      </w:r>
    </w:p>
    <w:p w:rsidR="00A27FF2" w:rsidRDefault="00A27FF2" w:rsidP="00A84E3A">
      <w:pPr>
        <w:pStyle w:val="Style10"/>
        <w:widowControl/>
        <w:numPr>
          <w:ilvl w:val="0"/>
          <w:numId w:val="4"/>
        </w:numPr>
        <w:tabs>
          <w:tab w:val="left" w:pos="142"/>
          <w:tab w:val="left" w:pos="993"/>
        </w:tabs>
        <w:spacing w:beforeLines="80" w:before="192" w:after="80" w:line="240" w:lineRule="auto"/>
        <w:ind w:left="709" w:hanging="709"/>
        <w:rPr>
          <w:rStyle w:val="FontStyle23"/>
        </w:rPr>
      </w:pPr>
      <w:r w:rsidRPr="002469C6">
        <w:rPr>
          <w:rStyle w:val="FontStyle23"/>
        </w:rPr>
        <w:t>Направление работника в командировку за пределы территории Российской Федерации производится по распоряжению директора Института без оформления</w:t>
      </w:r>
      <w:r>
        <w:rPr>
          <w:rStyle w:val="FontStyle23"/>
        </w:rPr>
        <w:t xml:space="preserve"> командировочного удостоверения, кроме случаев командирования в государства-участники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границы.</w:t>
      </w:r>
    </w:p>
    <w:p w:rsidR="0029213E" w:rsidRDefault="0029213E" w:rsidP="0029213E">
      <w:pPr>
        <w:pStyle w:val="Style10"/>
        <w:widowControl/>
        <w:tabs>
          <w:tab w:val="left" w:pos="142"/>
          <w:tab w:val="left" w:pos="993"/>
        </w:tabs>
        <w:spacing w:beforeLines="80" w:before="192" w:after="80" w:line="240" w:lineRule="auto"/>
        <w:ind w:left="709" w:firstLine="0"/>
        <w:rPr>
          <w:rStyle w:val="FontStyle23"/>
        </w:rPr>
      </w:pPr>
    </w:p>
    <w:p w:rsidR="00A27FF2" w:rsidRPr="00A84E3A" w:rsidRDefault="00A27FF2" w:rsidP="00A84E3A">
      <w:pPr>
        <w:pStyle w:val="2"/>
        <w:jc w:val="center"/>
        <w:rPr>
          <w:rStyle w:val="FontStyle26"/>
          <w:b/>
          <w:i/>
          <w:sz w:val="24"/>
          <w:szCs w:val="24"/>
        </w:rPr>
      </w:pPr>
      <w:r w:rsidRPr="00A84E3A">
        <w:rPr>
          <w:rStyle w:val="FontStyle26"/>
          <w:b/>
          <w:i/>
          <w:spacing w:val="-20"/>
          <w:sz w:val="24"/>
          <w:szCs w:val="24"/>
        </w:rPr>
        <w:t>3</w:t>
      </w:r>
      <w:r w:rsidR="00A84E3A" w:rsidRPr="00A84E3A">
        <w:rPr>
          <w:rStyle w:val="FontStyle26"/>
          <w:b/>
          <w:i/>
          <w:spacing w:val="-20"/>
          <w:sz w:val="24"/>
          <w:szCs w:val="24"/>
        </w:rPr>
        <w:t>.</w:t>
      </w:r>
      <w:r w:rsidRPr="00A84E3A">
        <w:rPr>
          <w:rStyle w:val="FontStyle26"/>
          <w:b/>
          <w:i/>
          <w:sz w:val="24"/>
          <w:szCs w:val="24"/>
        </w:rPr>
        <w:t xml:space="preserve"> Срок и режим командировки</w:t>
      </w:r>
    </w:p>
    <w:p w:rsidR="00A27FF2" w:rsidRPr="001B3FE3" w:rsidRDefault="00A27FF2" w:rsidP="001B3FE3">
      <w:pPr>
        <w:pStyle w:val="Style10"/>
        <w:widowControl/>
        <w:numPr>
          <w:ilvl w:val="0"/>
          <w:numId w:val="5"/>
        </w:numPr>
        <w:tabs>
          <w:tab w:val="left" w:pos="619"/>
        </w:tabs>
        <w:spacing w:before="226" w:line="245" w:lineRule="exact"/>
        <w:ind w:left="619" w:hanging="619"/>
        <w:rPr>
          <w:rStyle w:val="FontStyle26"/>
          <w:b w:val="0"/>
          <w:bCs w:val="0"/>
          <w:i w:val="0"/>
          <w:iCs w:val="0"/>
        </w:rPr>
      </w:pPr>
      <w:r>
        <w:rPr>
          <w:rStyle w:val="FontStyle23"/>
        </w:rPr>
        <w:t xml:space="preserve">Срок командировки определяется директором Института с учетом объема, сложности и других особенностей служебного поручения, но </w:t>
      </w:r>
      <w:r>
        <w:rPr>
          <w:rStyle w:val="FontStyle26"/>
        </w:rPr>
        <w:t xml:space="preserve">не может превышать </w:t>
      </w:r>
      <w:r w:rsidR="003663DF">
        <w:rPr>
          <w:rStyle w:val="FontStyle26"/>
        </w:rPr>
        <w:t>30</w:t>
      </w:r>
      <w:r>
        <w:rPr>
          <w:rStyle w:val="FontStyle26"/>
        </w:rPr>
        <w:t xml:space="preserve"> календарных дней.</w:t>
      </w:r>
    </w:p>
    <w:p w:rsidR="001B3FE3" w:rsidRDefault="001B3FE3" w:rsidP="001B3FE3">
      <w:pPr>
        <w:pStyle w:val="Style10"/>
        <w:widowControl/>
        <w:numPr>
          <w:ilvl w:val="0"/>
          <w:numId w:val="5"/>
        </w:numPr>
        <w:tabs>
          <w:tab w:val="left" w:pos="619"/>
        </w:tabs>
        <w:spacing w:before="5" w:line="235" w:lineRule="exact"/>
        <w:ind w:left="619" w:hanging="619"/>
        <w:rPr>
          <w:rStyle w:val="FontStyle23"/>
        </w:rPr>
      </w:pPr>
      <w:r>
        <w:rPr>
          <w:rStyle w:val="FontStyle23"/>
        </w:rPr>
        <w:t xml:space="preserve">Днем выезда работника в командировку считается день отправления поезда, самолета, автобуса или другого транспортного средства из Новосибирска, а днем прибытия из командировки - день прибытия транспортного средства в Новосибирск. При отправлении транспортного средства до 24-х часов включительно днем выбытия в командировку считаются текущие сутки, а с 0-го часа и позже - следующие сутки. День выезда в служебную командировку (день приезда из служебной командировки) определяется по местному времени отправления (прибытия) транспортного средства в соответствии с расписанием их движения. В случае отправления (прибытия) транспортного средства во время, отличное от расписания, фактическое время отправления (прибытия) подтверждается соответствующими справками или заверенными отметками на проездных документах. </w:t>
      </w:r>
    </w:p>
    <w:p w:rsidR="001B3FE3" w:rsidRDefault="001B3FE3" w:rsidP="001B3FE3">
      <w:pPr>
        <w:pStyle w:val="Style10"/>
        <w:widowControl/>
        <w:tabs>
          <w:tab w:val="left" w:pos="619"/>
        </w:tabs>
        <w:spacing w:before="5" w:line="235" w:lineRule="exact"/>
        <w:ind w:left="619" w:firstLine="0"/>
        <w:rPr>
          <w:rStyle w:val="FontStyle23"/>
        </w:rPr>
      </w:pPr>
      <w:r>
        <w:rPr>
          <w:rStyle w:val="FontStyle23"/>
        </w:rPr>
        <w:t>Если по объективным причинам работник прибыл из командировки с задержкой, он должен представить помимо проездных билетов также оправдательные документы, подтверждающие причину задержки.</w:t>
      </w:r>
    </w:p>
    <w:p w:rsidR="001B3FE3" w:rsidRDefault="001B3FE3" w:rsidP="001B3FE3">
      <w:pPr>
        <w:pStyle w:val="Style10"/>
        <w:widowControl/>
        <w:tabs>
          <w:tab w:val="left" w:pos="619"/>
        </w:tabs>
        <w:spacing w:before="5" w:line="235" w:lineRule="exact"/>
        <w:ind w:left="619" w:firstLine="0"/>
        <w:rPr>
          <w:rStyle w:val="FontStyle23"/>
        </w:rPr>
      </w:pPr>
      <w:r>
        <w:rPr>
          <w:rStyle w:val="FontStyle23"/>
        </w:rPr>
        <w:t xml:space="preserve">Вопрос о явке работника на работу в день выезда в командировку и в день приезда из командировки решается </w:t>
      </w:r>
      <w:r w:rsidR="0068168D">
        <w:rPr>
          <w:rStyle w:val="FontStyle23"/>
        </w:rPr>
        <w:t>п</w:t>
      </w:r>
      <w:r>
        <w:rPr>
          <w:rStyle w:val="FontStyle23"/>
        </w:rPr>
        <w:t>о договоренности с директором Института или его заместителем</w:t>
      </w:r>
    </w:p>
    <w:p w:rsidR="00A84E3A" w:rsidRDefault="00A84E3A" w:rsidP="001B3FE3">
      <w:pPr>
        <w:pStyle w:val="Style10"/>
        <w:widowControl/>
        <w:numPr>
          <w:ilvl w:val="0"/>
          <w:numId w:val="5"/>
        </w:numPr>
        <w:tabs>
          <w:tab w:val="left" w:pos="619"/>
        </w:tabs>
        <w:spacing w:before="228" w:line="235" w:lineRule="exact"/>
        <w:ind w:left="619" w:hanging="619"/>
        <w:rPr>
          <w:rStyle w:val="FontStyle23"/>
        </w:rPr>
      </w:pPr>
      <w:r>
        <w:rPr>
          <w:rStyle w:val="FontStyle23"/>
        </w:rPr>
        <w:t xml:space="preserve">За время задержки в </w:t>
      </w:r>
      <w:r w:rsidR="0068168D">
        <w:rPr>
          <w:rStyle w:val="FontStyle23"/>
        </w:rPr>
        <w:t>п</w:t>
      </w:r>
      <w:r>
        <w:rPr>
          <w:rStyle w:val="FontStyle23"/>
        </w:rPr>
        <w:t>у</w:t>
      </w:r>
      <w:r w:rsidR="0068168D">
        <w:rPr>
          <w:rStyle w:val="FontStyle23"/>
        </w:rPr>
        <w:t>т</w:t>
      </w:r>
      <w:r>
        <w:rPr>
          <w:rStyle w:val="FontStyle23"/>
        </w:rPr>
        <w:t>и без уважительных причин работнику не выплачивается заработная плата, не возмещаются суточные расходы, расходы на наем жилого помещения и другие расходы</w:t>
      </w:r>
      <w:r w:rsidR="001B3FE3">
        <w:rPr>
          <w:rStyle w:val="FontStyle23"/>
        </w:rPr>
        <w:t>.</w:t>
      </w:r>
    </w:p>
    <w:p w:rsidR="0029213E" w:rsidRDefault="0029213E" w:rsidP="0029213E">
      <w:pPr>
        <w:pStyle w:val="Style10"/>
        <w:widowControl/>
        <w:tabs>
          <w:tab w:val="left" w:pos="619"/>
        </w:tabs>
        <w:spacing w:before="228" w:line="235" w:lineRule="exact"/>
        <w:ind w:left="619" w:firstLine="0"/>
        <w:rPr>
          <w:rStyle w:val="FontStyle23"/>
        </w:rPr>
      </w:pPr>
    </w:p>
    <w:p w:rsidR="00A27FF2" w:rsidRPr="001B3FE3" w:rsidRDefault="00A27FF2" w:rsidP="001B3FE3">
      <w:pPr>
        <w:pStyle w:val="2"/>
        <w:jc w:val="center"/>
        <w:rPr>
          <w:rStyle w:val="FontStyle26"/>
          <w:b/>
          <w:i/>
          <w:sz w:val="24"/>
          <w:szCs w:val="24"/>
        </w:rPr>
      </w:pPr>
      <w:r w:rsidRPr="001B3FE3">
        <w:rPr>
          <w:rStyle w:val="FontStyle26"/>
          <w:b/>
          <w:i/>
          <w:sz w:val="24"/>
          <w:szCs w:val="24"/>
        </w:rPr>
        <w:lastRenderedPageBreak/>
        <w:t xml:space="preserve">4. Временная нетрудоспособность работника </w:t>
      </w:r>
      <w:r w:rsidR="003556E5">
        <w:rPr>
          <w:rStyle w:val="FontStyle26"/>
          <w:b/>
          <w:i/>
          <w:sz w:val="24"/>
          <w:szCs w:val="24"/>
        </w:rPr>
        <w:t>в</w:t>
      </w:r>
      <w:r w:rsidRPr="001B3FE3">
        <w:rPr>
          <w:rStyle w:val="FontStyle26"/>
          <w:b/>
          <w:i/>
          <w:sz w:val="24"/>
          <w:szCs w:val="24"/>
        </w:rPr>
        <w:t xml:space="preserve"> период командировки</w:t>
      </w:r>
    </w:p>
    <w:p w:rsidR="00A27FF2" w:rsidRDefault="00A27FF2" w:rsidP="001B3FE3">
      <w:pPr>
        <w:pStyle w:val="Style10"/>
        <w:widowControl/>
        <w:numPr>
          <w:ilvl w:val="0"/>
          <w:numId w:val="6"/>
        </w:numPr>
        <w:tabs>
          <w:tab w:val="left" w:pos="851"/>
        </w:tabs>
        <w:spacing w:before="218" w:line="240" w:lineRule="exact"/>
        <w:ind w:left="709" w:hanging="709"/>
        <w:rPr>
          <w:rStyle w:val="FontStyle23"/>
        </w:rPr>
      </w:pPr>
      <w:r>
        <w:rPr>
          <w:rStyle w:val="FontStyle23"/>
        </w:rPr>
        <w:t>В случае наступления в период командировки временной нетрудоспособности работник обязан незамедлительно уведомить о таких обстоятельствах директора, либо непосредственного руководителя.</w:t>
      </w:r>
    </w:p>
    <w:p w:rsidR="00A27FF2" w:rsidRDefault="00A27FF2" w:rsidP="001B3FE3">
      <w:pPr>
        <w:pStyle w:val="Style10"/>
        <w:widowControl/>
        <w:numPr>
          <w:ilvl w:val="0"/>
          <w:numId w:val="6"/>
        </w:numPr>
        <w:tabs>
          <w:tab w:val="left" w:pos="851"/>
        </w:tabs>
        <w:spacing w:before="228" w:line="238" w:lineRule="exact"/>
        <w:ind w:left="709" w:hanging="709"/>
        <w:rPr>
          <w:rStyle w:val="FontStyle23"/>
        </w:rPr>
      </w:pPr>
      <w:r>
        <w:rPr>
          <w:rStyle w:val="FontStyle23"/>
        </w:rPr>
        <w:t xml:space="preserve">Временная </w:t>
      </w:r>
      <w:r w:rsidRPr="00D958B2">
        <w:rPr>
          <w:rStyle w:val="FontStyle27"/>
          <w:sz w:val="20"/>
          <w:szCs w:val="20"/>
        </w:rPr>
        <w:t>нетрудоспособность</w:t>
      </w:r>
      <w:r>
        <w:rPr>
          <w:rStyle w:val="FontStyle27"/>
        </w:rPr>
        <w:t xml:space="preserve"> </w:t>
      </w:r>
      <w:r>
        <w:rPr>
          <w:rStyle w:val="FontStyle23"/>
        </w:rPr>
        <w:t>командированного работника, а также невозможность по состоянию здоровья вернуться к месту постоянного жительства, подлежат удостоверению надлежаще оформленными документами соответствующих медицинских учреждений (листок нетрудоспособности).</w:t>
      </w:r>
    </w:p>
    <w:p w:rsidR="00A27FF2" w:rsidRDefault="00A27FF2" w:rsidP="001B3FE3">
      <w:pPr>
        <w:pStyle w:val="Style10"/>
        <w:widowControl/>
        <w:numPr>
          <w:ilvl w:val="0"/>
          <w:numId w:val="6"/>
        </w:numPr>
        <w:tabs>
          <w:tab w:val="left" w:pos="851"/>
        </w:tabs>
        <w:spacing w:before="228" w:line="235" w:lineRule="exact"/>
        <w:ind w:left="709" w:hanging="709"/>
        <w:rPr>
          <w:rStyle w:val="FontStyle23"/>
        </w:rPr>
      </w:pPr>
      <w:r>
        <w:rPr>
          <w:rStyle w:val="FontStyle23"/>
        </w:rPr>
        <w:t>За период временной нетрудоспособности командированному работнику выплачивается на общих основаниях пособие по временной нетрудоспособности в соответствии с законодательством Российской Федерации. Дни временной нетрудоспособности не включаются в срок командировки.</w:t>
      </w:r>
    </w:p>
    <w:p w:rsidR="00A27FF2" w:rsidRDefault="00A27FF2" w:rsidP="001B3FE3">
      <w:pPr>
        <w:pStyle w:val="Style10"/>
        <w:widowControl/>
        <w:numPr>
          <w:ilvl w:val="0"/>
          <w:numId w:val="7"/>
        </w:numPr>
        <w:tabs>
          <w:tab w:val="left" w:pos="851"/>
        </w:tabs>
        <w:spacing w:before="238" w:line="235" w:lineRule="exact"/>
        <w:ind w:left="709" w:hanging="709"/>
        <w:rPr>
          <w:rStyle w:val="FontStyle23"/>
        </w:rPr>
      </w:pPr>
      <w:r>
        <w:rPr>
          <w:rStyle w:val="FontStyle23"/>
        </w:rPr>
        <w:t xml:space="preserve">В случае временной нетрудоспособности командированного работника Работодатель обязан выплатить ему суточные за время болезни и </w:t>
      </w:r>
      <w:r w:rsidRPr="00985E3F">
        <w:rPr>
          <w:rStyle w:val="FontStyle27"/>
          <w:sz w:val="20"/>
          <w:szCs w:val="20"/>
        </w:rPr>
        <w:t>возместить</w:t>
      </w:r>
      <w:r w:rsidRPr="0068168D">
        <w:rPr>
          <w:rStyle w:val="FontStyle27"/>
        </w:rPr>
        <w:t xml:space="preserve"> </w:t>
      </w:r>
      <w:r>
        <w:rPr>
          <w:rStyle w:val="FontStyle23"/>
        </w:rPr>
        <w:t xml:space="preserve">расходы по найму жилого помещения (кроме случаев, когда командированный работник находится на стационарном лечении). При этом суточные выплачиваются в течение всего времени, пока работник не имеет возможности по состоянию здоровья приступить </w:t>
      </w:r>
      <w:r>
        <w:rPr>
          <w:rStyle w:val="FontStyle28"/>
        </w:rPr>
        <w:t xml:space="preserve">к </w:t>
      </w:r>
      <w:r>
        <w:rPr>
          <w:rStyle w:val="FontStyle23"/>
        </w:rPr>
        <w:t>выполнению служебного поручения или вернуться к месту постоянного жительства.</w:t>
      </w:r>
    </w:p>
    <w:p w:rsidR="00A27FF2" w:rsidRDefault="00A27FF2" w:rsidP="001B3FE3">
      <w:pPr>
        <w:pStyle w:val="Style10"/>
        <w:widowControl/>
        <w:numPr>
          <w:ilvl w:val="0"/>
          <w:numId w:val="7"/>
        </w:numPr>
        <w:tabs>
          <w:tab w:val="left" w:pos="851"/>
        </w:tabs>
        <w:spacing w:before="235" w:line="235" w:lineRule="exact"/>
        <w:ind w:left="709" w:hanging="709"/>
        <w:rPr>
          <w:rStyle w:val="FontStyle23"/>
        </w:rPr>
      </w:pPr>
      <w:r>
        <w:rPr>
          <w:rStyle w:val="FontStyle23"/>
        </w:rPr>
        <w:t>Нетрудоспособность необходимо удостоверить в установленном порядке. Если работник заболел в загранкомандировке, то подтверждающие его временную нетрудоспособность документы, выданные за границей, могут быть заменены на листки нетрудоспособности установленного в РФ образца.</w:t>
      </w:r>
    </w:p>
    <w:p w:rsidR="00A27FF2" w:rsidRDefault="00A27FF2" w:rsidP="001B3FE3">
      <w:pPr>
        <w:pStyle w:val="Style13"/>
        <w:widowControl/>
        <w:tabs>
          <w:tab w:val="left" w:pos="851"/>
        </w:tabs>
        <w:spacing w:before="2" w:line="235" w:lineRule="exact"/>
        <w:ind w:left="709"/>
        <w:rPr>
          <w:rStyle w:val="FontStyle23"/>
        </w:rPr>
      </w:pPr>
      <w:r>
        <w:rPr>
          <w:rStyle w:val="FontStyle23"/>
        </w:rPr>
        <w:t>Для замены потребуется:</w:t>
      </w:r>
    </w:p>
    <w:p w:rsidR="00A27FF2" w:rsidRDefault="00A27FF2" w:rsidP="00116022">
      <w:pPr>
        <w:pStyle w:val="Style12"/>
        <w:widowControl/>
        <w:numPr>
          <w:ilvl w:val="0"/>
          <w:numId w:val="29"/>
        </w:numPr>
        <w:tabs>
          <w:tab w:val="left" w:pos="851"/>
        </w:tabs>
        <w:spacing w:line="235" w:lineRule="exact"/>
        <w:ind w:left="851" w:hanging="142"/>
        <w:rPr>
          <w:rStyle w:val="FontStyle23"/>
        </w:rPr>
      </w:pPr>
      <w:r>
        <w:rPr>
          <w:rStyle w:val="FontStyle23"/>
        </w:rPr>
        <w:t>легализованный (заверенный) перевод медицинских документов, подтверждающих нетрудоспособность, полученных за границей. Это можно сделать как за границей, так и в России. В первом случае документы сначала нужно заверить в министерстве иностранных дел или ином уполномоченном органе государства, на территории которого он выдан, а затем - в российском консульстве данного государства. Во втором случае иностранные документы сначала заверяются в посольстве или консульстве того государства, на территории которого они были выданы, а затем легализуются в Департаменте консульской службы МИД России;</w:t>
      </w:r>
    </w:p>
    <w:p w:rsidR="00A27FF2" w:rsidRDefault="00A27FF2" w:rsidP="00116022">
      <w:pPr>
        <w:pStyle w:val="Style12"/>
        <w:widowControl/>
        <w:numPr>
          <w:ilvl w:val="0"/>
          <w:numId w:val="29"/>
        </w:numPr>
        <w:tabs>
          <w:tab w:val="left" w:pos="851"/>
        </w:tabs>
        <w:spacing w:line="235" w:lineRule="exact"/>
        <w:ind w:left="851" w:hanging="142"/>
        <w:rPr>
          <w:rStyle w:val="FontStyle23"/>
        </w:rPr>
      </w:pPr>
      <w:r>
        <w:rPr>
          <w:rStyle w:val="FontStyle23"/>
        </w:rPr>
        <w:t>соответствующее решение врачебной комиссии медицинской организации.</w:t>
      </w:r>
    </w:p>
    <w:p w:rsidR="0029213E" w:rsidRDefault="0029213E" w:rsidP="0029213E">
      <w:pPr>
        <w:pStyle w:val="Style12"/>
        <w:widowControl/>
        <w:tabs>
          <w:tab w:val="left" w:pos="851"/>
        </w:tabs>
        <w:spacing w:line="235" w:lineRule="exact"/>
        <w:ind w:left="851" w:firstLine="0"/>
        <w:rPr>
          <w:rStyle w:val="FontStyle23"/>
        </w:rPr>
      </w:pPr>
    </w:p>
    <w:p w:rsidR="00A27FF2" w:rsidRPr="00130873" w:rsidRDefault="00A27FF2" w:rsidP="00130873">
      <w:pPr>
        <w:pStyle w:val="2"/>
        <w:jc w:val="center"/>
        <w:rPr>
          <w:rStyle w:val="FontStyle26"/>
          <w:b/>
          <w:i/>
          <w:sz w:val="24"/>
          <w:szCs w:val="24"/>
        </w:rPr>
      </w:pPr>
      <w:r w:rsidRPr="00130873">
        <w:rPr>
          <w:rStyle w:val="FontStyle23"/>
          <w:b w:val="0"/>
          <w:i w:val="0"/>
          <w:sz w:val="24"/>
          <w:szCs w:val="24"/>
        </w:rPr>
        <w:t xml:space="preserve">5. </w:t>
      </w:r>
      <w:r w:rsidRPr="00130873">
        <w:rPr>
          <w:rStyle w:val="FontStyle26"/>
          <w:b/>
          <w:i/>
          <w:sz w:val="24"/>
          <w:szCs w:val="24"/>
        </w:rPr>
        <w:t>Командировочные расходы</w:t>
      </w:r>
    </w:p>
    <w:p w:rsidR="00A27FF2" w:rsidRDefault="00A27FF2" w:rsidP="00341FFE">
      <w:pPr>
        <w:pStyle w:val="Style15"/>
        <w:widowControl/>
        <w:spacing w:line="240" w:lineRule="auto"/>
        <w:ind w:left="502" w:hanging="502"/>
        <w:jc w:val="left"/>
        <w:rPr>
          <w:rStyle w:val="FontStyle23"/>
        </w:rPr>
      </w:pPr>
      <w:r>
        <w:rPr>
          <w:rStyle w:val="FontStyle23"/>
        </w:rPr>
        <w:t>5.1.  Работнику, направленному в командировку как внутри РФ, так и за ее пределы</w:t>
      </w:r>
      <w:r w:rsidR="002A31FD">
        <w:rPr>
          <w:rStyle w:val="FontStyle23"/>
        </w:rPr>
        <w:t>, возмещаются следующие расходы:</w:t>
      </w:r>
    </w:p>
    <w:p w:rsidR="00A27FF2" w:rsidRDefault="00A27FF2" w:rsidP="00341FFE">
      <w:pPr>
        <w:pStyle w:val="Style16"/>
        <w:widowControl/>
        <w:spacing w:line="240" w:lineRule="auto"/>
        <w:ind w:left="993" w:hanging="567"/>
        <w:rPr>
          <w:rStyle w:val="FontStyle23"/>
          <w:lang w:eastAsia="en-US"/>
        </w:rPr>
      </w:pPr>
      <w:r w:rsidRPr="00E969BF">
        <w:rPr>
          <w:rStyle w:val="FontStyle23"/>
          <w:lang w:eastAsia="en-US"/>
        </w:rPr>
        <w:t>5</w:t>
      </w:r>
      <w:r w:rsidR="002A31FD">
        <w:rPr>
          <w:rStyle w:val="FontStyle23"/>
          <w:lang w:eastAsia="en-US"/>
        </w:rPr>
        <w:t xml:space="preserve">.1.1. </w:t>
      </w:r>
      <w:r w:rsidRPr="00E969BF">
        <w:rPr>
          <w:rStyle w:val="FontStyle23"/>
          <w:lang w:eastAsia="en-US"/>
        </w:rPr>
        <w:t xml:space="preserve"> </w:t>
      </w:r>
      <w:r>
        <w:rPr>
          <w:rStyle w:val="FontStyle26"/>
          <w:lang w:eastAsia="en-US"/>
        </w:rPr>
        <w:t xml:space="preserve">Суточные </w:t>
      </w:r>
      <w:r>
        <w:rPr>
          <w:rStyle w:val="FontStyle23"/>
          <w:lang w:eastAsia="en-US"/>
        </w:rPr>
        <w:t>(дополнительные расходы, связанные с проживанием</w:t>
      </w:r>
      <w:r w:rsidR="003663DF">
        <w:rPr>
          <w:rStyle w:val="FontStyle23"/>
          <w:lang w:eastAsia="en-US"/>
        </w:rPr>
        <w:t xml:space="preserve"> </w:t>
      </w:r>
      <w:r>
        <w:rPr>
          <w:rStyle w:val="FontStyle23"/>
          <w:lang w:eastAsia="en-US"/>
        </w:rPr>
        <w:t xml:space="preserve"> вне места постоянного жительства</w:t>
      </w:r>
      <w:r w:rsidR="002D2FD0">
        <w:rPr>
          <w:rStyle w:val="FontStyle23"/>
          <w:lang w:eastAsia="en-US"/>
        </w:rPr>
        <w:t>)</w:t>
      </w:r>
      <w:r>
        <w:rPr>
          <w:rStyle w:val="FontStyle23"/>
          <w:lang w:eastAsia="en-US"/>
        </w:rPr>
        <w:t>.</w:t>
      </w:r>
    </w:p>
    <w:p w:rsidR="00A27FF2" w:rsidRDefault="00A27FF2" w:rsidP="00341FFE">
      <w:pPr>
        <w:pStyle w:val="Style16"/>
        <w:widowControl/>
        <w:spacing w:line="240" w:lineRule="auto"/>
        <w:ind w:left="993"/>
        <w:rPr>
          <w:rStyle w:val="FontStyle23"/>
        </w:rPr>
      </w:pPr>
      <w:r>
        <w:rPr>
          <w:rStyle w:val="FontStyle23"/>
        </w:rPr>
        <w:t xml:space="preserve">Дополнительные расходы, связанные с проживанием вне места постоянного жительства (суточные), возмещаются работнику за каждый день нахождения в командировке, включая выходные </w:t>
      </w:r>
      <w:r>
        <w:rPr>
          <w:rStyle w:val="FontStyle27"/>
        </w:rPr>
        <w:t xml:space="preserve">и </w:t>
      </w:r>
      <w:r>
        <w:rPr>
          <w:rStyle w:val="FontStyle23"/>
        </w:rPr>
        <w:t xml:space="preserve">нерабочие праздничные дни, а также за дни нахождения в пути, с учетом требований, </w:t>
      </w:r>
      <w:r w:rsidRPr="00985E3F">
        <w:rPr>
          <w:rStyle w:val="FontStyle27"/>
          <w:sz w:val="20"/>
          <w:szCs w:val="20"/>
        </w:rPr>
        <w:t>предусмотренных</w:t>
      </w:r>
      <w:r>
        <w:rPr>
          <w:rStyle w:val="FontStyle27"/>
        </w:rPr>
        <w:t xml:space="preserve"> </w:t>
      </w:r>
      <w:r>
        <w:rPr>
          <w:rStyle w:val="FontStyle23"/>
        </w:rPr>
        <w:t>разделом 8 настоящего Положения;</w:t>
      </w:r>
    </w:p>
    <w:p w:rsidR="00A27FF2" w:rsidRDefault="00A27FF2" w:rsidP="00341FFE">
      <w:pPr>
        <w:pStyle w:val="Style16"/>
        <w:widowControl/>
        <w:spacing w:line="240" w:lineRule="auto"/>
        <w:ind w:left="993" w:hanging="567"/>
        <w:rPr>
          <w:rStyle w:val="FontStyle23"/>
        </w:rPr>
      </w:pPr>
      <w:r>
        <w:rPr>
          <w:rStyle w:val="FontStyle23"/>
        </w:rPr>
        <w:t>5</w:t>
      </w:r>
      <w:r w:rsidR="002A31FD">
        <w:rPr>
          <w:rStyle w:val="FontStyle23"/>
        </w:rPr>
        <w:t>.1.</w:t>
      </w:r>
      <w:r>
        <w:rPr>
          <w:rStyle w:val="FontStyle23"/>
        </w:rPr>
        <w:t>2. Расходы по проезду и найму жилого помещения, фактически произведенные и документально подтвержденные:</w:t>
      </w:r>
    </w:p>
    <w:p w:rsidR="00A27FF2" w:rsidRDefault="00A27FF2" w:rsidP="00341FFE">
      <w:pPr>
        <w:pStyle w:val="Style16"/>
        <w:widowControl/>
        <w:spacing w:line="240" w:lineRule="auto"/>
        <w:ind w:left="1701" w:hanging="708"/>
        <w:jc w:val="left"/>
        <w:rPr>
          <w:rStyle w:val="FontStyle23"/>
        </w:rPr>
      </w:pPr>
      <w:r>
        <w:rPr>
          <w:rStyle w:val="FontStyle23"/>
        </w:rPr>
        <w:t>5.1.2</w:t>
      </w:r>
      <w:r w:rsidR="002A31FD">
        <w:rPr>
          <w:rStyle w:val="FontStyle23"/>
        </w:rPr>
        <w:t>.1</w:t>
      </w:r>
      <w:r>
        <w:rPr>
          <w:rStyle w:val="FontStyle23"/>
        </w:rPr>
        <w:t>. по бронированию и найму жилого помещения;</w:t>
      </w:r>
    </w:p>
    <w:p w:rsidR="00A27FF2" w:rsidRDefault="00A27FF2" w:rsidP="00341FFE">
      <w:pPr>
        <w:pStyle w:val="Style14"/>
        <w:widowControl/>
        <w:tabs>
          <w:tab w:val="left" w:pos="720"/>
        </w:tabs>
        <w:spacing w:line="240" w:lineRule="auto"/>
        <w:ind w:left="1701" w:hanging="708"/>
        <w:rPr>
          <w:rStyle w:val="FontStyle23"/>
        </w:rPr>
      </w:pPr>
      <w:r>
        <w:rPr>
          <w:rStyle w:val="FontStyle23"/>
        </w:rPr>
        <w:t>5.1.2.2.</w:t>
      </w:r>
      <w:r>
        <w:rPr>
          <w:rStyle w:val="FontStyle23"/>
        </w:rPr>
        <w:tab/>
        <w:t>расходы по проезду к месту служебной командировки и обратно к месту</w:t>
      </w:r>
      <w:r>
        <w:rPr>
          <w:rStyle w:val="FontStyle23"/>
        </w:rPr>
        <w:br/>
        <w:t>постоянной работы (включая страховой взнос на обязательное личное страхование</w:t>
      </w:r>
      <w:r>
        <w:rPr>
          <w:rStyle w:val="FontStyle23"/>
        </w:rPr>
        <w:br/>
        <w:t>пассажиров на транспорте, оплату услуг по оформлению проездных документов,</w:t>
      </w:r>
      <w:r>
        <w:rPr>
          <w:rStyle w:val="FontStyle23"/>
        </w:rPr>
        <w:br/>
        <w:t>расходы за пользование в поездах постельными принадлежностями) - в размере</w:t>
      </w:r>
      <w:r>
        <w:rPr>
          <w:rStyle w:val="FontStyle23"/>
        </w:rPr>
        <w:br/>
        <w:t>фактических расходов, подтвержденных проездными документами, но не выше</w:t>
      </w:r>
      <w:r>
        <w:rPr>
          <w:rStyle w:val="FontStyle23"/>
        </w:rPr>
        <w:br/>
        <w:t>стоимости проезда:</w:t>
      </w:r>
    </w:p>
    <w:p w:rsidR="00A27FF2" w:rsidRDefault="00A27FF2" w:rsidP="00341FFE">
      <w:pPr>
        <w:pStyle w:val="Style16"/>
        <w:widowControl/>
        <w:spacing w:line="240" w:lineRule="auto"/>
        <w:ind w:left="1701"/>
        <w:rPr>
          <w:rStyle w:val="FontStyle23"/>
        </w:rPr>
      </w:pPr>
      <w:proofErr w:type="gramStart"/>
      <w:r>
        <w:rPr>
          <w:rStyle w:val="FontStyle23"/>
        </w:rPr>
        <w:t>железнодорожным транспортом - в купейном вагоне скорого фирменного поезда;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 воздушным транспортом - в салоне экономического класса; автомобильным транспортом - в автотранспортном средстве общего пользования (кроме такси);</w:t>
      </w:r>
      <w:proofErr w:type="gramEnd"/>
    </w:p>
    <w:p w:rsidR="00A27FF2" w:rsidRDefault="00A27FF2" w:rsidP="00341FFE">
      <w:pPr>
        <w:pStyle w:val="Style14"/>
        <w:widowControl/>
        <w:tabs>
          <w:tab w:val="left" w:pos="720"/>
        </w:tabs>
        <w:spacing w:line="240" w:lineRule="auto"/>
        <w:ind w:left="1701" w:hanging="708"/>
        <w:rPr>
          <w:rStyle w:val="FontStyle23"/>
        </w:rPr>
      </w:pPr>
      <w:r>
        <w:rPr>
          <w:rStyle w:val="FontStyle23"/>
        </w:rPr>
        <w:t>5.1.2.3.</w:t>
      </w:r>
      <w:r>
        <w:rPr>
          <w:rStyle w:val="FontStyle23"/>
        </w:rPr>
        <w:tab/>
        <w:t>при отсутствии проездных документов, подтверждающих произведенные</w:t>
      </w:r>
      <w:r>
        <w:rPr>
          <w:rStyle w:val="FontStyle23"/>
        </w:rPr>
        <w:br/>
        <w:t xml:space="preserve">расходы, </w:t>
      </w:r>
      <w:r w:rsidR="00F825FF">
        <w:rPr>
          <w:rStyle w:val="FontStyle23"/>
        </w:rPr>
        <w:t>-</w:t>
      </w:r>
      <w:r>
        <w:rPr>
          <w:rStyle w:val="FontStyle23"/>
        </w:rPr>
        <w:t xml:space="preserve"> в размере минимальной стоимости проезда:</w:t>
      </w:r>
    </w:p>
    <w:p w:rsidR="00A27FF2" w:rsidRDefault="00A27FF2" w:rsidP="00341FFE">
      <w:pPr>
        <w:pStyle w:val="Style16"/>
        <w:widowControl/>
        <w:spacing w:line="240" w:lineRule="auto"/>
        <w:ind w:left="1701"/>
        <w:rPr>
          <w:rStyle w:val="FontStyle23"/>
        </w:rPr>
      </w:pPr>
      <w:r>
        <w:rPr>
          <w:rStyle w:val="FontStyle23"/>
        </w:rPr>
        <w:t>железнодорожным транспортом - в плацкартном вагоне пассажирского поезда;</w:t>
      </w:r>
    </w:p>
    <w:p w:rsidR="00F825FF" w:rsidRDefault="00A27FF2" w:rsidP="00341FFE">
      <w:pPr>
        <w:pStyle w:val="Style13"/>
        <w:widowControl/>
        <w:ind w:left="1701"/>
        <w:rPr>
          <w:rStyle w:val="FontStyle23"/>
        </w:rPr>
      </w:pPr>
      <w:r>
        <w:rPr>
          <w:rStyle w:val="FontStyle23"/>
        </w:rPr>
        <w:t>водным транспортом - в каюте X группы морского судна регулярных транспортных линий и линий с комплексным обслуживанием пассажиров, в каюте III категории речного судна всех линий сообщения;</w:t>
      </w:r>
    </w:p>
    <w:p w:rsidR="00A27FF2" w:rsidRDefault="00A27FF2" w:rsidP="00341FFE">
      <w:pPr>
        <w:pStyle w:val="Style13"/>
        <w:widowControl/>
        <w:ind w:left="1701"/>
        <w:rPr>
          <w:rStyle w:val="FontStyle23"/>
        </w:rPr>
      </w:pPr>
      <w:r>
        <w:rPr>
          <w:rStyle w:val="FontStyle23"/>
        </w:rPr>
        <w:t xml:space="preserve"> автомобильным транспортом </w:t>
      </w:r>
      <w:r w:rsidR="00F825FF">
        <w:rPr>
          <w:rStyle w:val="FontStyle23"/>
        </w:rPr>
        <w:t>-</w:t>
      </w:r>
      <w:r>
        <w:rPr>
          <w:rStyle w:val="FontStyle23"/>
        </w:rPr>
        <w:t xml:space="preserve"> в автобусе общего типа;</w:t>
      </w:r>
    </w:p>
    <w:p w:rsidR="00A27FF2" w:rsidRDefault="00A27FF2" w:rsidP="00341FFE">
      <w:pPr>
        <w:pStyle w:val="Style14"/>
        <w:widowControl/>
        <w:tabs>
          <w:tab w:val="left" w:pos="802"/>
        </w:tabs>
        <w:spacing w:line="240" w:lineRule="auto"/>
        <w:ind w:left="1701" w:hanging="708"/>
        <w:rPr>
          <w:rStyle w:val="FontStyle23"/>
        </w:rPr>
      </w:pPr>
      <w:r>
        <w:rPr>
          <w:rStyle w:val="FontStyle23"/>
        </w:rPr>
        <w:lastRenderedPageBreak/>
        <w:t>5.1.2.4.</w:t>
      </w:r>
      <w:r>
        <w:rPr>
          <w:rStyle w:val="FontStyle23"/>
        </w:rPr>
        <w:tab/>
        <w:t>утраченный проездной документ, оформленный на бланке строгой</w:t>
      </w:r>
      <w:r>
        <w:rPr>
          <w:rStyle w:val="FontStyle23"/>
        </w:rPr>
        <w:br/>
        <w:t>отчетности, мо</w:t>
      </w:r>
      <w:r w:rsidR="004613DF">
        <w:rPr>
          <w:rStyle w:val="FontStyle23"/>
        </w:rPr>
        <w:t>жет</w:t>
      </w:r>
      <w:r>
        <w:rPr>
          <w:rStyle w:val="FontStyle23"/>
        </w:rPr>
        <w:t xml:space="preserve"> заменить дубликат, заверенный перевозчиком </w:t>
      </w:r>
      <w:r>
        <w:rPr>
          <w:rStyle w:val="FontStyle27"/>
        </w:rPr>
        <w:t xml:space="preserve">или </w:t>
      </w:r>
      <w:r>
        <w:rPr>
          <w:rStyle w:val="FontStyle23"/>
        </w:rPr>
        <w:t xml:space="preserve">справка </w:t>
      </w:r>
      <w:r>
        <w:rPr>
          <w:rStyle w:val="FontStyle27"/>
        </w:rPr>
        <w:t>из</w:t>
      </w:r>
      <w:r>
        <w:rPr>
          <w:rStyle w:val="FontStyle27"/>
        </w:rPr>
        <w:br/>
        <w:t xml:space="preserve">транспортной </w:t>
      </w:r>
      <w:r>
        <w:rPr>
          <w:rStyle w:val="FontStyle23"/>
        </w:rPr>
        <w:t>организации с указанием реквизитов, позволяющих</w:t>
      </w:r>
      <w:r>
        <w:rPr>
          <w:rStyle w:val="FontStyle23"/>
        </w:rPr>
        <w:br/>
        <w:t>идентифицировать физическое лицо, маршрут его проезда, стоимость билета и</w:t>
      </w:r>
      <w:r>
        <w:rPr>
          <w:rStyle w:val="FontStyle23"/>
        </w:rPr>
        <w:br/>
        <w:t>дату поездки;</w:t>
      </w:r>
    </w:p>
    <w:p w:rsidR="00A27FF2" w:rsidRDefault="00A27FF2" w:rsidP="00341FFE">
      <w:pPr>
        <w:pStyle w:val="Style16"/>
        <w:widowControl/>
        <w:spacing w:line="240" w:lineRule="auto"/>
        <w:ind w:left="1701" w:hanging="708"/>
        <w:rPr>
          <w:rStyle w:val="FontStyle23"/>
        </w:rPr>
      </w:pPr>
      <w:proofErr w:type="gramStart"/>
      <w:r>
        <w:rPr>
          <w:rStyle w:val="FontStyle23"/>
        </w:rPr>
        <w:t>5.1.2.5.</w:t>
      </w:r>
      <w:r w:rsidR="002A31FD">
        <w:rPr>
          <w:rStyle w:val="FontStyle23"/>
        </w:rPr>
        <w:t xml:space="preserve"> </w:t>
      </w:r>
      <w:r>
        <w:rPr>
          <w:rStyle w:val="FontStyle23"/>
        </w:rPr>
        <w:t xml:space="preserve">расходы на приобретение электронного ж/д </w:t>
      </w:r>
      <w:r>
        <w:rPr>
          <w:rStyle w:val="FontStyle27"/>
        </w:rPr>
        <w:t xml:space="preserve">или авиа </w:t>
      </w:r>
      <w:r>
        <w:rPr>
          <w:rStyle w:val="FontStyle23"/>
        </w:rPr>
        <w:t>билета могут быть приняты при наличии документов, подтверждающих оплату указанных билетов, направление сотрудника в командировку, проживание и иных оправдательных документов, оформленных унифицированными формами первичной учетной документации и удостоверяющих факт пребывания работника в командировке;</w:t>
      </w:r>
      <w:proofErr w:type="gramEnd"/>
      <w:r>
        <w:rPr>
          <w:rStyle w:val="FontStyle23"/>
        </w:rPr>
        <w:t xml:space="preserve"> распечатки электронного билета</w:t>
      </w:r>
      <w:r w:rsidR="005912E5">
        <w:rPr>
          <w:rStyle w:val="FontStyle23"/>
        </w:rPr>
        <w:t xml:space="preserve"> (маршрутной квитанции)</w:t>
      </w:r>
      <w:r>
        <w:rPr>
          <w:rStyle w:val="FontStyle23"/>
        </w:rPr>
        <w:t xml:space="preserve"> </w:t>
      </w:r>
      <w:r>
        <w:rPr>
          <w:rStyle w:val="FontStyle27"/>
        </w:rPr>
        <w:t xml:space="preserve">и </w:t>
      </w:r>
      <w:r>
        <w:rPr>
          <w:rStyle w:val="FontStyle23"/>
        </w:rPr>
        <w:t xml:space="preserve">посадочного талона с указанием реквизитов, позволяющих идентифицировать проезд работника в командировку (например, </w:t>
      </w:r>
      <w:r>
        <w:rPr>
          <w:rStyle w:val="FontStyle27"/>
        </w:rPr>
        <w:t xml:space="preserve">фамилии </w:t>
      </w:r>
      <w:r>
        <w:rPr>
          <w:rStyle w:val="FontStyle23"/>
        </w:rPr>
        <w:t>пассажира, маршрута, стоимости билета, даты поездки);</w:t>
      </w:r>
    </w:p>
    <w:p w:rsidR="00A27FF2" w:rsidRDefault="00A27FF2" w:rsidP="00341FFE">
      <w:pPr>
        <w:pStyle w:val="Style4"/>
        <w:widowControl/>
        <w:ind w:left="1701" w:hanging="708"/>
        <w:rPr>
          <w:rStyle w:val="FontStyle23"/>
        </w:rPr>
      </w:pPr>
      <w:r>
        <w:rPr>
          <w:rStyle w:val="FontStyle23"/>
        </w:rPr>
        <w:t xml:space="preserve">5.1.2.6. расходы на проезд в аэропорт, на вокзал или в порт в местах отправления, </w:t>
      </w:r>
      <w:r>
        <w:rPr>
          <w:rStyle w:val="FontStyle27"/>
        </w:rPr>
        <w:t xml:space="preserve">назначения </w:t>
      </w:r>
      <w:r>
        <w:rPr>
          <w:rStyle w:val="FontStyle23"/>
        </w:rPr>
        <w:t>или пересадок общественным транспортом;</w:t>
      </w:r>
    </w:p>
    <w:p w:rsidR="00A27FF2" w:rsidRDefault="002A31FD" w:rsidP="00341FFE">
      <w:pPr>
        <w:pStyle w:val="Style4"/>
        <w:widowControl/>
        <w:ind w:left="1701" w:hanging="708"/>
        <w:jc w:val="left"/>
        <w:rPr>
          <w:rStyle w:val="FontStyle23"/>
        </w:rPr>
      </w:pPr>
      <w:r>
        <w:rPr>
          <w:rStyle w:val="FontStyle23"/>
        </w:rPr>
        <w:t>5.1.</w:t>
      </w:r>
      <w:r w:rsidR="00A27FF2">
        <w:rPr>
          <w:rStyle w:val="FontStyle23"/>
        </w:rPr>
        <w:t>2.7. сборы за услуги аэропортов, комиссионные сборы;</w:t>
      </w:r>
    </w:p>
    <w:p w:rsidR="00A27FF2" w:rsidRDefault="00A27FF2" w:rsidP="00341FFE">
      <w:pPr>
        <w:pStyle w:val="Style4"/>
        <w:widowControl/>
        <w:ind w:left="1701" w:hanging="708"/>
        <w:rPr>
          <w:rStyle w:val="FontStyle23"/>
        </w:rPr>
      </w:pPr>
    </w:p>
    <w:p w:rsidR="00A27FF2" w:rsidRDefault="00A27FF2" w:rsidP="00341FFE">
      <w:pPr>
        <w:pStyle w:val="Style10"/>
        <w:widowControl/>
        <w:numPr>
          <w:ilvl w:val="0"/>
          <w:numId w:val="8"/>
        </w:numPr>
        <w:tabs>
          <w:tab w:val="left" w:pos="653"/>
        </w:tabs>
        <w:spacing w:before="120" w:after="120" w:line="240" w:lineRule="auto"/>
        <w:ind w:left="653" w:hanging="653"/>
        <w:rPr>
          <w:rStyle w:val="FontStyle23"/>
        </w:rPr>
      </w:pPr>
      <w:r>
        <w:rPr>
          <w:rStyle w:val="FontStyle23"/>
        </w:rPr>
        <w:t>Возмещение расходов на перевозку багажа, весом свыше установленных транспортным предприятием предельных норм, не производится.</w:t>
      </w:r>
    </w:p>
    <w:p w:rsidR="00A27FF2" w:rsidRDefault="00A27FF2" w:rsidP="00341FFE">
      <w:pPr>
        <w:pStyle w:val="Style10"/>
        <w:widowControl/>
        <w:numPr>
          <w:ilvl w:val="0"/>
          <w:numId w:val="8"/>
        </w:numPr>
        <w:tabs>
          <w:tab w:val="left" w:pos="653"/>
        </w:tabs>
        <w:spacing w:before="120" w:after="120" w:line="240" w:lineRule="auto"/>
        <w:ind w:left="653" w:hanging="653"/>
        <w:rPr>
          <w:rStyle w:val="FontStyle23"/>
        </w:rPr>
      </w:pPr>
      <w:r>
        <w:rPr>
          <w:rStyle w:val="FontStyle23"/>
        </w:rPr>
        <w:t>Расходы в связи с возвратом командированным работником билета на поезд, самолет или другое транспортное средство могут быть возмещены с разрешения директора Института или его заместителя только по уважительным причинам (решение об отмене командировки, временная нетрудоспособность и т.д.) при наличии документа, подтверждающего такие расходы</w:t>
      </w:r>
      <w:r w:rsidR="00873E0F">
        <w:rPr>
          <w:rStyle w:val="FontStyle23"/>
        </w:rPr>
        <w:t>.</w:t>
      </w:r>
    </w:p>
    <w:p w:rsidR="00A27FF2" w:rsidRDefault="00A27FF2" w:rsidP="00341FFE">
      <w:pPr>
        <w:pStyle w:val="Style10"/>
        <w:widowControl/>
        <w:numPr>
          <w:ilvl w:val="0"/>
          <w:numId w:val="8"/>
        </w:numPr>
        <w:tabs>
          <w:tab w:val="left" w:pos="653"/>
        </w:tabs>
        <w:spacing w:line="240" w:lineRule="auto"/>
        <w:ind w:left="653" w:hanging="653"/>
        <w:rPr>
          <w:rStyle w:val="FontStyle23"/>
        </w:rPr>
      </w:pPr>
      <w:r>
        <w:rPr>
          <w:rStyle w:val="FontStyle23"/>
        </w:rPr>
        <w:t>Расходы, связанные с командировкой</w:t>
      </w:r>
      <w:r w:rsidR="00341FFE">
        <w:rPr>
          <w:rStyle w:val="FontStyle23"/>
        </w:rPr>
        <w:t>,</w:t>
      </w:r>
      <w:r>
        <w:rPr>
          <w:rStyle w:val="FontStyle23"/>
        </w:rPr>
        <w:t xml:space="preserve"> но не подтвержденные соответствующими документами, работнику не возмещаются, за исключением случаев, предусмотренных п. 5</w:t>
      </w:r>
      <w:r w:rsidR="00341FFE">
        <w:rPr>
          <w:rStyle w:val="FontStyle23"/>
        </w:rPr>
        <w:t>.1</w:t>
      </w:r>
      <w:r>
        <w:rPr>
          <w:rStyle w:val="FontStyle23"/>
        </w:rPr>
        <w:t>.2.3. и п. 7.1.2 настоящего Положения.</w:t>
      </w:r>
    </w:p>
    <w:p w:rsidR="00A27FF2" w:rsidRDefault="00A27FF2" w:rsidP="00341FFE">
      <w:pPr>
        <w:pStyle w:val="Style4"/>
        <w:widowControl/>
        <w:ind w:left="672"/>
        <w:rPr>
          <w:rStyle w:val="FontStyle23"/>
        </w:rPr>
      </w:pPr>
      <w:r>
        <w:rPr>
          <w:rStyle w:val="FontStyle23"/>
        </w:rPr>
        <w:t>Если цена номера за сутки в гостинице включает стоимость завтрака, и отдельной строкой не выделена, то в составе расходов по найму жилого помещения можно учесть всю указанную в счете сумму. Данная сумма входит в затраты на проживание и не облагается страховыми взносами.</w:t>
      </w:r>
    </w:p>
    <w:p w:rsidR="00A27FF2" w:rsidRDefault="00A27FF2" w:rsidP="00341FFE">
      <w:pPr>
        <w:pStyle w:val="Style4"/>
        <w:widowControl/>
        <w:ind w:left="691"/>
        <w:rPr>
          <w:rStyle w:val="FontStyle23"/>
        </w:rPr>
      </w:pPr>
      <w:r w:rsidRPr="00C7263C">
        <w:rPr>
          <w:rStyle w:val="FontStyle23"/>
        </w:rPr>
        <w:t>Если стоимость завтрака выделена в счете гостиницы отдельной с</w:t>
      </w:r>
      <w:r w:rsidR="00BF7D51" w:rsidRPr="00C7263C">
        <w:rPr>
          <w:rStyle w:val="FontStyle23"/>
        </w:rPr>
        <w:t>уммой</w:t>
      </w:r>
      <w:r w:rsidRPr="00C7263C">
        <w:rPr>
          <w:rStyle w:val="FontStyle23"/>
        </w:rPr>
        <w:t xml:space="preserve">, то </w:t>
      </w:r>
      <w:r w:rsidR="00CA759B" w:rsidRPr="00C7263C">
        <w:rPr>
          <w:rStyle w:val="FontStyle23"/>
        </w:rPr>
        <w:t>размер суточных уменьшается на 30%</w:t>
      </w:r>
      <w:r w:rsidRPr="00C7263C">
        <w:rPr>
          <w:rStyle w:val="FontStyle23"/>
        </w:rPr>
        <w:t>.</w:t>
      </w:r>
      <w:r>
        <w:rPr>
          <w:rStyle w:val="FontStyle23"/>
        </w:rPr>
        <w:t xml:space="preserve"> </w:t>
      </w:r>
    </w:p>
    <w:p w:rsidR="00A27FF2" w:rsidRDefault="00A27FF2" w:rsidP="00341FFE">
      <w:pPr>
        <w:pStyle w:val="Style4"/>
        <w:widowControl/>
        <w:ind w:left="679"/>
        <w:rPr>
          <w:rStyle w:val="FontStyle23"/>
        </w:rPr>
      </w:pPr>
      <w:r>
        <w:rPr>
          <w:rStyle w:val="FontStyle23"/>
        </w:rPr>
        <w:t>Если в гостиничных счетах помимо непосредственно расходов на проживание выделяется стоимость дополнительных услуг (за пользование телевизором, холодильником, утюгом и т.д.) стоимость таких услуг Институтом не оплачиваются.</w:t>
      </w:r>
    </w:p>
    <w:p w:rsidR="0029213E" w:rsidRDefault="0029213E" w:rsidP="00341FFE">
      <w:pPr>
        <w:pStyle w:val="Style4"/>
        <w:widowControl/>
        <w:ind w:left="679"/>
        <w:rPr>
          <w:rStyle w:val="FontStyle23"/>
        </w:rPr>
      </w:pPr>
    </w:p>
    <w:p w:rsidR="00A27FF2" w:rsidRPr="002D2FD0" w:rsidRDefault="00A27FF2" w:rsidP="002D2FD0">
      <w:pPr>
        <w:pStyle w:val="2"/>
        <w:jc w:val="center"/>
        <w:rPr>
          <w:rStyle w:val="FontStyle26"/>
          <w:b/>
          <w:i/>
          <w:sz w:val="24"/>
          <w:szCs w:val="24"/>
        </w:rPr>
      </w:pPr>
      <w:r w:rsidRPr="002D2FD0">
        <w:rPr>
          <w:rStyle w:val="FontStyle26"/>
          <w:b/>
          <w:i/>
          <w:sz w:val="24"/>
          <w:szCs w:val="24"/>
        </w:rPr>
        <w:t>6.</w:t>
      </w:r>
      <w:r w:rsidR="002D2FD0" w:rsidRPr="002D2FD0">
        <w:rPr>
          <w:rStyle w:val="FontStyle26"/>
          <w:b/>
          <w:i/>
          <w:sz w:val="24"/>
          <w:szCs w:val="24"/>
        </w:rPr>
        <w:t xml:space="preserve"> </w:t>
      </w:r>
      <w:r w:rsidRPr="002D2FD0">
        <w:rPr>
          <w:rStyle w:val="FontStyle26"/>
          <w:b/>
          <w:i/>
          <w:sz w:val="24"/>
          <w:szCs w:val="24"/>
        </w:rPr>
        <w:t>Суточные расходы</w:t>
      </w:r>
    </w:p>
    <w:p w:rsidR="00A27FF2" w:rsidRDefault="00A27FF2" w:rsidP="00E969BF">
      <w:pPr>
        <w:pStyle w:val="Style10"/>
        <w:widowControl/>
        <w:numPr>
          <w:ilvl w:val="0"/>
          <w:numId w:val="9"/>
        </w:numPr>
        <w:tabs>
          <w:tab w:val="left" w:pos="650"/>
        </w:tabs>
        <w:spacing w:before="226" w:line="240" w:lineRule="exact"/>
        <w:ind w:left="650" w:hanging="650"/>
        <w:rPr>
          <w:rStyle w:val="FontStyle23"/>
        </w:rPr>
      </w:pPr>
      <w:r>
        <w:rPr>
          <w:rStyle w:val="FontStyle23"/>
        </w:rPr>
        <w:t>Суточные расходы по России выплачиваются командированному работнику за каждый день нахождения в командировке, включая выходные и праздничные дни и дни нахождения в пу</w:t>
      </w:r>
      <w:r w:rsidR="002D2FD0">
        <w:rPr>
          <w:rStyle w:val="FontStyle23"/>
        </w:rPr>
        <w:t>ти</w:t>
      </w:r>
      <w:r>
        <w:rPr>
          <w:rStyle w:val="FontStyle23"/>
        </w:rPr>
        <w:t>.</w:t>
      </w:r>
    </w:p>
    <w:p w:rsidR="00A27FF2" w:rsidRDefault="00A27FF2" w:rsidP="00E969BF">
      <w:pPr>
        <w:pStyle w:val="Style10"/>
        <w:widowControl/>
        <w:numPr>
          <w:ilvl w:val="0"/>
          <w:numId w:val="9"/>
        </w:numPr>
        <w:tabs>
          <w:tab w:val="left" w:pos="650"/>
        </w:tabs>
        <w:spacing w:before="223" w:line="240" w:lineRule="exact"/>
        <w:ind w:left="650" w:hanging="650"/>
        <w:rPr>
          <w:rStyle w:val="FontStyle23"/>
        </w:rPr>
      </w:pPr>
      <w:r>
        <w:rPr>
          <w:rStyle w:val="FontStyle23"/>
        </w:rPr>
        <w:t>Суточные расходы в зависимости от источника финансирования служебной командировки выплачиваются в следующих размерах:</w:t>
      </w:r>
    </w:p>
    <w:p w:rsidR="00A27FF2" w:rsidRDefault="00A27FF2">
      <w:pPr>
        <w:widowControl/>
        <w:rPr>
          <w:sz w:val="2"/>
          <w:szCs w:val="2"/>
        </w:rPr>
      </w:pPr>
    </w:p>
    <w:p w:rsidR="00A27FF2" w:rsidRDefault="00A27FF2" w:rsidP="009634F7">
      <w:pPr>
        <w:pStyle w:val="Style14"/>
        <w:widowControl/>
        <w:numPr>
          <w:ilvl w:val="0"/>
          <w:numId w:val="10"/>
        </w:numPr>
        <w:tabs>
          <w:tab w:val="left" w:pos="1262"/>
        </w:tabs>
        <w:spacing w:line="240" w:lineRule="auto"/>
        <w:ind w:left="1276" w:hanging="283"/>
        <w:jc w:val="left"/>
        <w:rPr>
          <w:rStyle w:val="FontStyle23"/>
        </w:rPr>
      </w:pPr>
      <w:r>
        <w:rPr>
          <w:rStyle w:val="FontStyle23"/>
        </w:rPr>
        <w:t>за счет средств Федерального бюджета</w:t>
      </w:r>
      <w:r w:rsidR="00967D11">
        <w:rPr>
          <w:rStyle w:val="FontStyle23"/>
        </w:rPr>
        <w:t>,</w:t>
      </w:r>
      <w:r w:rsidR="00C8477B">
        <w:rPr>
          <w:rStyle w:val="FontStyle23"/>
        </w:rPr>
        <w:t xml:space="preserve"> субсидий на выполнение государственного задания,</w:t>
      </w:r>
      <w:r w:rsidR="00967D11">
        <w:rPr>
          <w:rStyle w:val="FontStyle23"/>
        </w:rPr>
        <w:t xml:space="preserve"> </w:t>
      </w:r>
      <w:r w:rsidR="00C8477B">
        <w:rPr>
          <w:rStyle w:val="FontStyle23"/>
        </w:rPr>
        <w:t xml:space="preserve">субсидий на иные цели, </w:t>
      </w:r>
      <w:r w:rsidR="00967D11">
        <w:rPr>
          <w:rStyle w:val="FontStyle23"/>
        </w:rPr>
        <w:t>грантов РФФИ, РГНФ,</w:t>
      </w:r>
      <w:r w:rsidR="005912E5">
        <w:rPr>
          <w:rStyle w:val="FontStyle23"/>
        </w:rPr>
        <w:t xml:space="preserve"> РНФ</w:t>
      </w:r>
      <w:r w:rsidR="00967D11">
        <w:rPr>
          <w:rStyle w:val="FontStyle23"/>
        </w:rPr>
        <w:t xml:space="preserve"> госконтрактов</w:t>
      </w:r>
      <w:r>
        <w:rPr>
          <w:rStyle w:val="FontStyle23"/>
        </w:rPr>
        <w:t xml:space="preserve"> - 100 рублей,</w:t>
      </w:r>
    </w:p>
    <w:p w:rsidR="00A27FF2" w:rsidRDefault="00A27FF2" w:rsidP="00D142FB">
      <w:pPr>
        <w:pStyle w:val="Style3"/>
        <w:widowControl/>
        <w:numPr>
          <w:ilvl w:val="0"/>
          <w:numId w:val="10"/>
        </w:numPr>
        <w:tabs>
          <w:tab w:val="left" w:pos="1262"/>
        </w:tabs>
        <w:spacing w:line="235" w:lineRule="exact"/>
        <w:ind w:left="1262"/>
        <w:jc w:val="both"/>
        <w:rPr>
          <w:rStyle w:val="FontStyle23"/>
        </w:rPr>
      </w:pPr>
      <w:r w:rsidRPr="00967D11">
        <w:rPr>
          <w:rStyle w:val="FontStyle23"/>
        </w:rPr>
        <w:t xml:space="preserve">по приносящей доход деятельности </w:t>
      </w:r>
      <w:r w:rsidRPr="00967D11">
        <w:rPr>
          <w:rStyle w:val="FontStyle28"/>
        </w:rPr>
        <w:t xml:space="preserve">(при наличии необходимых денежных средств по договору, контракту и по согласованию с заказчиком) </w:t>
      </w:r>
      <w:r w:rsidRPr="009E5078">
        <w:rPr>
          <w:rStyle w:val="FontStyle28"/>
        </w:rPr>
        <w:t>-</w:t>
      </w:r>
      <w:r w:rsidR="002D2FD0" w:rsidRPr="009E5078">
        <w:rPr>
          <w:rStyle w:val="FontStyle28"/>
        </w:rPr>
        <w:t xml:space="preserve"> </w:t>
      </w:r>
      <w:r w:rsidRPr="009E5078">
        <w:rPr>
          <w:rStyle w:val="FontStyle23"/>
        </w:rPr>
        <w:t>до 700 рублей</w:t>
      </w:r>
      <w:r w:rsidR="002D2FD0" w:rsidRPr="00967D11">
        <w:rPr>
          <w:rStyle w:val="FontStyle23"/>
        </w:rPr>
        <w:t>.</w:t>
      </w:r>
      <w:r w:rsidR="00D142FB">
        <w:rPr>
          <w:rStyle w:val="FontStyle23"/>
        </w:rPr>
        <w:t xml:space="preserve"> </w:t>
      </w:r>
      <w:r w:rsidRPr="00E123A9">
        <w:rPr>
          <w:rStyle w:val="FontStyle23"/>
        </w:rPr>
        <w:t>Данная сумма не подлежит обложению налогом на доходы физических лиц.</w:t>
      </w:r>
      <w:r w:rsidRPr="00967D11">
        <w:rPr>
          <w:rStyle w:val="FontStyle23"/>
        </w:rPr>
        <w:t xml:space="preserve"> Конкретный размер суточных по приносящей доход деятельности устанавливается в приказе на командирование работника.</w:t>
      </w:r>
    </w:p>
    <w:p w:rsidR="00A27FF2" w:rsidRDefault="00A27FF2">
      <w:pPr>
        <w:pStyle w:val="Style10"/>
        <w:widowControl/>
        <w:tabs>
          <w:tab w:val="left" w:pos="650"/>
        </w:tabs>
        <w:spacing w:before="235" w:line="238" w:lineRule="exact"/>
        <w:ind w:left="650" w:hanging="650"/>
        <w:rPr>
          <w:rStyle w:val="FontStyle23"/>
        </w:rPr>
      </w:pPr>
      <w:r>
        <w:rPr>
          <w:rStyle w:val="FontStyle23"/>
        </w:rPr>
        <w:t>6.3.</w:t>
      </w:r>
      <w:r>
        <w:rPr>
          <w:rStyle w:val="FontStyle23"/>
        </w:rPr>
        <w:tab/>
        <w:t>В случае задержки работника в пути</w:t>
      </w:r>
      <w:r w:rsidR="00967D11">
        <w:rPr>
          <w:rStyle w:val="FontStyle23"/>
        </w:rPr>
        <w:t>,</w:t>
      </w:r>
      <w:r>
        <w:rPr>
          <w:rStyle w:val="FontStyle23"/>
        </w:rPr>
        <w:t xml:space="preserve"> по независящим от </w:t>
      </w:r>
      <w:r w:rsidR="00967D11">
        <w:rPr>
          <w:rStyle w:val="FontStyle23"/>
        </w:rPr>
        <w:t>н</w:t>
      </w:r>
      <w:r>
        <w:rPr>
          <w:rStyle w:val="FontStyle23"/>
        </w:rPr>
        <w:t>его обстоятельствам</w:t>
      </w:r>
      <w:r w:rsidR="00967D11">
        <w:rPr>
          <w:rStyle w:val="FontStyle23"/>
        </w:rPr>
        <w:t>,</w:t>
      </w:r>
      <w:r>
        <w:rPr>
          <w:rStyle w:val="FontStyle23"/>
        </w:rPr>
        <w:br/>
        <w:t>суточные выплачиваются по решению директора Института при предоставлении</w:t>
      </w:r>
      <w:r>
        <w:rPr>
          <w:rStyle w:val="FontStyle23"/>
        </w:rPr>
        <w:br/>
        <w:t>документов,</w:t>
      </w:r>
      <w:r w:rsidR="002D2FD0">
        <w:rPr>
          <w:rStyle w:val="FontStyle23"/>
        </w:rPr>
        <w:t xml:space="preserve"> </w:t>
      </w:r>
      <w:r>
        <w:rPr>
          <w:rStyle w:val="FontStyle23"/>
        </w:rPr>
        <w:t xml:space="preserve"> подтверждающих факт задержки.</w:t>
      </w:r>
    </w:p>
    <w:p w:rsidR="002D2FD0" w:rsidRDefault="002D2FD0">
      <w:pPr>
        <w:pStyle w:val="Style10"/>
        <w:widowControl/>
        <w:tabs>
          <w:tab w:val="left" w:pos="650"/>
        </w:tabs>
        <w:spacing w:before="235" w:line="238" w:lineRule="exact"/>
        <w:ind w:left="650" w:hanging="650"/>
        <w:rPr>
          <w:rStyle w:val="FontStyle23"/>
        </w:rPr>
      </w:pPr>
    </w:p>
    <w:p w:rsidR="00A27FF2" w:rsidRPr="00847274" w:rsidRDefault="00A27FF2" w:rsidP="00847274">
      <w:pPr>
        <w:pStyle w:val="2"/>
        <w:jc w:val="center"/>
        <w:rPr>
          <w:rStyle w:val="FontStyle26"/>
          <w:b/>
          <w:i/>
          <w:sz w:val="24"/>
          <w:szCs w:val="24"/>
        </w:rPr>
      </w:pPr>
      <w:r w:rsidRPr="00847274">
        <w:rPr>
          <w:rStyle w:val="FontStyle23"/>
          <w:b w:val="0"/>
          <w:i w:val="0"/>
          <w:spacing w:val="-20"/>
          <w:sz w:val="24"/>
          <w:szCs w:val="24"/>
        </w:rPr>
        <w:t>7.</w:t>
      </w:r>
      <w:r w:rsidRPr="00847274">
        <w:rPr>
          <w:rStyle w:val="FontStyle23"/>
          <w:b w:val="0"/>
          <w:i w:val="0"/>
          <w:sz w:val="24"/>
          <w:szCs w:val="24"/>
        </w:rPr>
        <w:t xml:space="preserve"> </w:t>
      </w:r>
      <w:r w:rsidR="00847274">
        <w:rPr>
          <w:rStyle w:val="FontStyle23"/>
          <w:b w:val="0"/>
          <w:i w:val="0"/>
          <w:sz w:val="24"/>
          <w:szCs w:val="24"/>
        </w:rPr>
        <w:t xml:space="preserve"> </w:t>
      </w:r>
      <w:r w:rsidRPr="00847274">
        <w:rPr>
          <w:rStyle w:val="FontStyle26"/>
          <w:b/>
          <w:i/>
          <w:sz w:val="24"/>
          <w:szCs w:val="24"/>
        </w:rPr>
        <w:t>Расходы по найму помещения</w:t>
      </w:r>
    </w:p>
    <w:p w:rsidR="00A27FF2" w:rsidRDefault="00847274">
      <w:pPr>
        <w:pStyle w:val="Style10"/>
        <w:widowControl/>
        <w:tabs>
          <w:tab w:val="left" w:pos="658"/>
        </w:tabs>
        <w:spacing w:before="226" w:line="238" w:lineRule="exact"/>
        <w:ind w:left="658" w:hanging="658"/>
        <w:rPr>
          <w:rStyle w:val="FontStyle23"/>
        </w:rPr>
      </w:pPr>
      <w:r>
        <w:rPr>
          <w:rStyle w:val="FontStyle23"/>
        </w:rPr>
        <w:t>7.1.</w:t>
      </w:r>
      <w:r>
        <w:rPr>
          <w:rStyle w:val="FontStyle23"/>
        </w:rPr>
        <w:tab/>
      </w:r>
      <w:r w:rsidR="00D46A5A">
        <w:rPr>
          <w:rStyle w:val="FontStyle23"/>
        </w:rPr>
        <w:t>И</w:t>
      </w:r>
      <w:r>
        <w:rPr>
          <w:rStyle w:val="FontStyle23"/>
        </w:rPr>
        <w:t xml:space="preserve">з </w:t>
      </w:r>
      <w:r w:rsidR="00A27FF2">
        <w:rPr>
          <w:rStyle w:val="FontStyle23"/>
        </w:rPr>
        <w:t>средств Федерального бюджета,</w:t>
      </w:r>
      <w:r w:rsidR="00D46A5A" w:rsidRPr="00D46A5A">
        <w:rPr>
          <w:rStyle w:val="FontStyle23"/>
        </w:rPr>
        <w:t xml:space="preserve"> </w:t>
      </w:r>
      <w:r w:rsidR="00C8477B">
        <w:rPr>
          <w:rStyle w:val="FontStyle23"/>
        </w:rPr>
        <w:t xml:space="preserve">субсидий на выполнение государственного задания, субсидий на иные цели, </w:t>
      </w:r>
      <w:r w:rsidR="00D46A5A">
        <w:rPr>
          <w:rStyle w:val="FontStyle23"/>
        </w:rPr>
        <w:t xml:space="preserve">грантов РФФИ, РГНФ, </w:t>
      </w:r>
      <w:r w:rsidR="004613DF">
        <w:rPr>
          <w:rStyle w:val="FontStyle23"/>
        </w:rPr>
        <w:t xml:space="preserve">РНФ, </w:t>
      </w:r>
      <w:r w:rsidR="00D46A5A">
        <w:rPr>
          <w:rStyle w:val="FontStyle23"/>
        </w:rPr>
        <w:t>госконтрактов</w:t>
      </w:r>
      <w:r w:rsidR="00A27FF2">
        <w:rPr>
          <w:rStyle w:val="FontStyle23"/>
        </w:rPr>
        <w:t xml:space="preserve"> </w:t>
      </w:r>
      <w:r w:rsidR="00D46A5A">
        <w:rPr>
          <w:rStyle w:val="FontStyle23"/>
        </w:rPr>
        <w:t>возмещение расходов</w:t>
      </w:r>
      <w:r w:rsidR="00C8477B">
        <w:rPr>
          <w:rStyle w:val="FontStyle23"/>
        </w:rPr>
        <w:t>,</w:t>
      </w:r>
      <w:r w:rsidR="00D46A5A">
        <w:rPr>
          <w:rStyle w:val="FontStyle23"/>
        </w:rPr>
        <w:t xml:space="preserve"> </w:t>
      </w:r>
      <w:r w:rsidR="00A27FF2">
        <w:rPr>
          <w:rStyle w:val="FontStyle23"/>
        </w:rPr>
        <w:t>связанных</w:t>
      </w:r>
      <w:r w:rsidR="00D46A5A">
        <w:rPr>
          <w:rStyle w:val="FontStyle23"/>
        </w:rPr>
        <w:t xml:space="preserve"> </w:t>
      </w:r>
      <w:r w:rsidR="00A27FF2">
        <w:rPr>
          <w:rStyle w:val="FontStyle23"/>
        </w:rPr>
        <w:t>с наймом</w:t>
      </w:r>
      <w:r w:rsidR="00A27FF2">
        <w:rPr>
          <w:rStyle w:val="FontStyle23"/>
        </w:rPr>
        <w:br/>
        <w:t>жилого помещения, при командировании в пределах РФ производится:</w:t>
      </w:r>
    </w:p>
    <w:p w:rsidR="00A27FF2" w:rsidRDefault="00847274" w:rsidP="00847274">
      <w:pPr>
        <w:pStyle w:val="Style4"/>
        <w:widowControl/>
        <w:spacing w:line="245" w:lineRule="exact"/>
        <w:ind w:left="1276" w:hanging="567"/>
        <w:rPr>
          <w:rStyle w:val="FontStyle23"/>
        </w:rPr>
      </w:pPr>
      <w:r>
        <w:rPr>
          <w:rStyle w:val="FontStyle23"/>
        </w:rPr>
        <w:lastRenderedPageBreak/>
        <w:t xml:space="preserve">7.1.1. </w:t>
      </w:r>
      <w:r w:rsidR="00A27FF2">
        <w:rPr>
          <w:rStyle w:val="FontStyle23"/>
        </w:rPr>
        <w:t xml:space="preserve"> в размере фактических расходов, подтвержденных соответствующими документами, но не более 550 рублей в сутки;</w:t>
      </w:r>
    </w:p>
    <w:p w:rsidR="00A27FF2" w:rsidRDefault="00A27FF2">
      <w:pPr>
        <w:pStyle w:val="Style4"/>
        <w:widowControl/>
        <w:spacing w:line="245" w:lineRule="exact"/>
        <w:ind w:left="703"/>
        <w:rPr>
          <w:rStyle w:val="FontStyle23"/>
        </w:rPr>
      </w:pPr>
      <w:r>
        <w:rPr>
          <w:rStyle w:val="FontStyle23"/>
        </w:rPr>
        <w:t>7.1.2. при отсутствии документов, подтверждающих эти расходы</w:t>
      </w:r>
      <w:r w:rsidR="00847274">
        <w:rPr>
          <w:rStyle w:val="FontStyle23"/>
        </w:rPr>
        <w:t xml:space="preserve"> - 12 рублей в сутки.</w:t>
      </w:r>
    </w:p>
    <w:p w:rsidR="00A27FF2" w:rsidRPr="009634F7" w:rsidRDefault="00967D11" w:rsidP="00E969BF">
      <w:pPr>
        <w:pStyle w:val="Style10"/>
        <w:widowControl/>
        <w:numPr>
          <w:ilvl w:val="0"/>
          <w:numId w:val="11"/>
        </w:numPr>
        <w:tabs>
          <w:tab w:val="left" w:pos="658"/>
        </w:tabs>
        <w:spacing w:before="221" w:line="235" w:lineRule="exact"/>
        <w:ind w:left="658" w:hanging="658"/>
        <w:rPr>
          <w:rStyle w:val="FontStyle23"/>
        </w:rPr>
      </w:pPr>
      <w:r w:rsidRPr="00E123A9">
        <w:rPr>
          <w:rStyle w:val="FontStyle23"/>
        </w:rPr>
        <w:t>П</w:t>
      </w:r>
      <w:r w:rsidRPr="00D46A5A">
        <w:rPr>
          <w:rStyle w:val="FontStyle23"/>
        </w:rPr>
        <w:t xml:space="preserve">о </w:t>
      </w:r>
      <w:r w:rsidR="00A27FF2" w:rsidRPr="00D46A5A">
        <w:rPr>
          <w:rStyle w:val="FontStyle23"/>
        </w:rPr>
        <w:t>приносящей доход деятельности</w:t>
      </w:r>
      <w:r w:rsidRPr="00D46A5A">
        <w:rPr>
          <w:rStyle w:val="FontStyle23"/>
        </w:rPr>
        <w:t xml:space="preserve"> </w:t>
      </w:r>
      <w:r>
        <w:rPr>
          <w:rStyle w:val="FontStyle28"/>
        </w:rPr>
        <w:t>(</w:t>
      </w:r>
      <w:r w:rsidRPr="00967D11">
        <w:rPr>
          <w:rStyle w:val="FontStyle28"/>
        </w:rPr>
        <w:t>при наличии необходимых денежных средств по договору, контракту и по с</w:t>
      </w:r>
      <w:r w:rsidRPr="00D46A5A">
        <w:rPr>
          <w:rStyle w:val="FontStyle28"/>
        </w:rPr>
        <w:t>огласованию с заказчиком)</w:t>
      </w:r>
      <w:r w:rsidRPr="00D46A5A">
        <w:rPr>
          <w:rStyle w:val="FontStyle23"/>
        </w:rPr>
        <w:t xml:space="preserve"> возмещение расходов</w:t>
      </w:r>
      <w:r w:rsidR="00A27FF2" w:rsidRPr="00D46A5A">
        <w:rPr>
          <w:rStyle w:val="FontStyle23"/>
        </w:rPr>
        <w:t xml:space="preserve">, связанных с наймом жилого </w:t>
      </w:r>
      <w:r w:rsidR="00A27FF2" w:rsidRPr="00E123A9">
        <w:rPr>
          <w:rStyle w:val="FontStyle23"/>
        </w:rPr>
        <w:t>помещения при командировании в пределах РФ</w:t>
      </w:r>
      <w:r w:rsidRPr="00E123A9">
        <w:rPr>
          <w:rStyle w:val="FontStyle23"/>
        </w:rPr>
        <w:t>,</w:t>
      </w:r>
      <w:r w:rsidR="00A27FF2" w:rsidRPr="00E123A9">
        <w:rPr>
          <w:rStyle w:val="FontStyle23"/>
        </w:rPr>
        <w:t xml:space="preserve"> производится по факту на основании предоставленных </w:t>
      </w:r>
      <w:r w:rsidR="00A27FF2" w:rsidRPr="009634F7">
        <w:rPr>
          <w:rStyle w:val="FontStyle23"/>
        </w:rPr>
        <w:t xml:space="preserve">документов, </w:t>
      </w:r>
      <w:r w:rsidRPr="009634F7">
        <w:rPr>
          <w:rStyle w:val="FontStyle23"/>
        </w:rPr>
        <w:t xml:space="preserve">но не более </w:t>
      </w:r>
      <w:r w:rsidR="00A27FF2" w:rsidRPr="009E5078">
        <w:rPr>
          <w:rStyle w:val="FontStyle23"/>
        </w:rPr>
        <w:t>2500</w:t>
      </w:r>
      <w:r w:rsidR="00A27FF2" w:rsidRPr="009634F7">
        <w:rPr>
          <w:rStyle w:val="FontStyle23"/>
        </w:rPr>
        <w:t xml:space="preserve"> рублей в сутки.</w:t>
      </w:r>
    </w:p>
    <w:p w:rsidR="00A27FF2" w:rsidRDefault="00A27FF2" w:rsidP="00E969BF">
      <w:pPr>
        <w:pStyle w:val="Style10"/>
        <w:widowControl/>
        <w:numPr>
          <w:ilvl w:val="0"/>
          <w:numId w:val="11"/>
        </w:numPr>
        <w:tabs>
          <w:tab w:val="left" w:pos="658"/>
        </w:tabs>
        <w:spacing w:before="228" w:line="240" w:lineRule="exact"/>
        <w:ind w:left="658" w:hanging="658"/>
        <w:rPr>
          <w:rStyle w:val="FontStyle23"/>
        </w:rPr>
      </w:pPr>
      <w:r>
        <w:rPr>
          <w:rStyle w:val="FontStyle23"/>
        </w:rPr>
        <w:t xml:space="preserve">Если оплата за наем жилого помещения произведена по различной стоимости, </w:t>
      </w:r>
      <w:r w:rsidRPr="00D46A5A">
        <w:rPr>
          <w:rStyle w:val="FontStyle23"/>
        </w:rPr>
        <w:t>установленные</w:t>
      </w:r>
      <w:r>
        <w:rPr>
          <w:rStyle w:val="FontStyle23"/>
        </w:rPr>
        <w:t xml:space="preserve"> предельные нормы возмещения расходов применяются к каждым суткам в отдельности,</w:t>
      </w:r>
    </w:p>
    <w:p w:rsidR="00A27FF2" w:rsidRDefault="00A27FF2" w:rsidP="00E969BF">
      <w:pPr>
        <w:pStyle w:val="Style10"/>
        <w:widowControl/>
        <w:numPr>
          <w:ilvl w:val="0"/>
          <w:numId w:val="11"/>
        </w:numPr>
        <w:tabs>
          <w:tab w:val="left" w:pos="658"/>
        </w:tabs>
        <w:spacing w:before="230" w:line="240" w:lineRule="exact"/>
        <w:ind w:left="658" w:hanging="658"/>
        <w:rPr>
          <w:rStyle w:val="FontStyle23"/>
        </w:rPr>
      </w:pPr>
      <w:r>
        <w:rPr>
          <w:rStyle w:val="FontStyle23"/>
        </w:rPr>
        <w:t xml:space="preserve">Командированному работнику, при предоставлении подтверждающих документов, оплачиваются расходы по бронированию места в </w:t>
      </w:r>
      <w:r>
        <w:rPr>
          <w:rStyle w:val="FontStyle27"/>
        </w:rPr>
        <w:t xml:space="preserve">гостинице, </w:t>
      </w:r>
      <w:r>
        <w:rPr>
          <w:rStyle w:val="FontStyle23"/>
        </w:rPr>
        <w:t>а также по найму жилого помещения во время вынужденной остановки в пути.</w:t>
      </w:r>
    </w:p>
    <w:p w:rsidR="00A27FF2" w:rsidRDefault="00A27FF2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A27FF2" w:rsidRPr="00847274" w:rsidRDefault="00847274" w:rsidP="00847274">
      <w:pPr>
        <w:pStyle w:val="2"/>
        <w:jc w:val="center"/>
        <w:rPr>
          <w:rStyle w:val="FontStyle26"/>
          <w:b/>
          <w:i/>
          <w:sz w:val="24"/>
          <w:szCs w:val="24"/>
        </w:rPr>
      </w:pPr>
      <w:r w:rsidRPr="009634F7">
        <w:rPr>
          <w:rStyle w:val="FontStyle26"/>
          <w:b/>
          <w:i/>
          <w:sz w:val="24"/>
          <w:szCs w:val="24"/>
        </w:rPr>
        <w:t xml:space="preserve">8. </w:t>
      </w:r>
      <w:r w:rsidR="00A27FF2" w:rsidRPr="009634F7">
        <w:rPr>
          <w:rStyle w:val="FontStyle26"/>
          <w:b/>
          <w:i/>
          <w:sz w:val="24"/>
          <w:szCs w:val="24"/>
        </w:rPr>
        <w:t>Особенности ко</w:t>
      </w:r>
      <w:r w:rsidRPr="009634F7">
        <w:rPr>
          <w:rStyle w:val="FontStyle26"/>
          <w:b/>
          <w:i/>
          <w:sz w:val="24"/>
          <w:szCs w:val="24"/>
        </w:rPr>
        <w:t>мандирования за</w:t>
      </w:r>
      <w:r w:rsidR="00A27FF2" w:rsidRPr="009634F7">
        <w:rPr>
          <w:rStyle w:val="FontStyle26"/>
          <w:b/>
          <w:i/>
          <w:sz w:val="24"/>
          <w:szCs w:val="24"/>
        </w:rPr>
        <w:t xml:space="preserve"> пределы РФ</w:t>
      </w:r>
    </w:p>
    <w:p w:rsidR="007535B5" w:rsidRDefault="00A27FF2" w:rsidP="008D3C43">
      <w:pPr>
        <w:pStyle w:val="Style17"/>
        <w:widowControl/>
        <w:numPr>
          <w:ilvl w:val="0"/>
          <w:numId w:val="30"/>
        </w:numPr>
        <w:spacing w:beforeLines="80" w:before="192" w:afterLines="80" w:after="192" w:line="240" w:lineRule="auto"/>
        <w:ind w:left="567" w:hanging="578"/>
        <w:rPr>
          <w:rStyle w:val="FontStyle23"/>
        </w:rPr>
      </w:pPr>
      <w:r>
        <w:rPr>
          <w:rStyle w:val="FontStyle23"/>
        </w:rPr>
        <w:t xml:space="preserve">Командировки в страны </w:t>
      </w:r>
      <w:r>
        <w:rPr>
          <w:rStyle w:val="FontStyle28"/>
        </w:rPr>
        <w:t xml:space="preserve">Содружества Независимых Государств </w:t>
      </w:r>
      <w:r>
        <w:rPr>
          <w:rStyle w:val="FontStyle23"/>
        </w:rPr>
        <w:t xml:space="preserve">(СНГ), с которыми заключены межправительственные соглашения, на основании которых в документах для въезда и выезда пограничные органы не делают отметок о пересечении государственной границы (безвизовый режим), оформляются теми же документами, что и командировки в пределах территории России. В данном случае даты пересечения границы будут определяться по отметкам в командировочном удостоверении. </w:t>
      </w:r>
    </w:p>
    <w:p w:rsidR="00A27FF2" w:rsidRDefault="00A27FF2" w:rsidP="008D3C43">
      <w:pPr>
        <w:pStyle w:val="Style17"/>
        <w:widowControl/>
        <w:numPr>
          <w:ilvl w:val="0"/>
          <w:numId w:val="30"/>
        </w:numPr>
        <w:spacing w:beforeLines="80" w:before="192" w:afterLines="80" w:after="192" w:line="240" w:lineRule="auto"/>
        <w:ind w:left="567" w:hanging="578"/>
        <w:rPr>
          <w:rStyle w:val="FontStyle23"/>
        </w:rPr>
      </w:pPr>
      <w:r>
        <w:rPr>
          <w:rStyle w:val="FontStyle23"/>
        </w:rPr>
        <w:t xml:space="preserve">При командировании в </w:t>
      </w:r>
      <w:r>
        <w:rPr>
          <w:rStyle w:val="FontStyle28"/>
        </w:rPr>
        <w:t>страны с визовым режимом</w:t>
      </w:r>
      <w:r w:rsidR="007D393C">
        <w:rPr>
          <w:rStyle w:val="FontStyle28"/>
        </w:rPr>
        <w:t>,</w:t>
      </w:r>
      <w:r>
        <w:rPr>
          <w:rStyle w:val="FontStyle28"/>
        </w:rPr>
        <w:t xml:space="preserve"> для </w:t>
      </w:r>
      <w:r>
        <w:rPr>
          <w:rStyle w:val="FontStyle23"/>
        </w:rPr>
        <w:t>определения срока пре</w:t>
      </w:r>
      <w:r w:rsidR="007535B5">
        <w:rPr>
          <w:rStyle w:val="FontStyle23"/>
        </w:rPr>
        <w:t xml:space="preserve">бывания за рубежом используются </w:t>
      </w:r>
      <w:r>
        <w:rPr>
          <w:rStyle w:val="FontStyle23"/>
        </w:rPr>
        <w:t>отметки о пересечении границы в загранпаспорте командированного работника.</w:t>
      </w:r>
    </w:p>
    <w:p w:rsidR="007535B5" w:rsidRDefault="007535B5" w:rsidP="008D3C43">
      <w:pPr>
        <w:pStyle w:val="Style17"/>
        <w:widowControl/>
        <w:numPr>
          <w:ilvl w:val="0"/>
          <w:numId w:val="30"/>
        </w:numPr>
        <w:spacing w:beforeLines="80" w:before="192" w:afterLines="80" w:after="192" w:line="240" w:lineRule="auto"/>
        <w:ind w:left="567" w:hanging="578"/>
        <w:rPr>
          <w:rStyle w:val="FontStyle23"/>
        </w:rPr>
      </w:pPr>
      <w:r>
        <w:rPr>
          <w:rStyle w:val="FontStyle23"/>
        </w:rPr>
        <w:t xml:space="preserve">В случае отсутствия отметок в соответствии с п. 8.1 и п. 8.2 суточные расходы командированному работнику не оплачиваются.   </w:t>
      </w:r>
    </w:p>
    <w:p w:rsidR="00A27FF2" w:rsidRDefault="00A27FF2" w:rsidP="008D3C43">
      <w:pPr>
        <w:pStyle w:val="Style10"/>
        <w:widowControl/>
        <w:numPr>
          <w:ilvl w:val="0"/>
          <w:numId w:val="30"/>
        </w:numPr>
        <w:tabs>
          <w:tab w:val="left" w:pos="650"/>
        </w:tabs>
        <w:spacing w:beforeLines="80" w:before="192" w:afterLines="80" w:after="192" w:line="240" w:lineRule="auto"/>
        <w:ind w:left="567" w:hanging="578"/>
        <w:rPr>
          <w:rStyle w:val="FontStyle23"/>
        </w:rPr>
      </w:pPr>
      <w:r>
        <w:rPr>
          <w:rStyle w:val="FontStyle23"/>
        </w:rPr>
        <w:t xml:space="preserve">Если за одну командировку работник планирует посетить две и более страны, являющиеся участниками Шенгенского соглашения </w:t>
      </w:r>
      <w:r>
        <w:rPr>
          <w:rStyle w:val="FontStyle28"/>
        </w:rPr>
        <w:t xml:space="preserve">(с </w:t>
      </w:r>
      <w:smartTag w:uri="urn:schemas-microsoft-com:office:smarttags" w:element="metricconverter">
        <w:smartTagPr>
          <w:attr w:name="ProductID" w:val="1999 г"/>
        </w:smartTagPr>
        <w:r>
          <w:rPr>
            <w:rStyle w:val="FontStyle28"/>
          </w:rPr>
          <w:t>1999 г</w:t>
        </w:r>
      </w:smartTag>
      <w:r>
        <w:rPr>
          <w:rStyle w:val="FontStyle28"/>
        </w:rPr>
        <w:t xml:space="preserve">. Шепгенское законодательство ЕС), </w:t>
      </w:r>
      <w:r>
        <w:rPr>
          <w:rStyle w:val="FontStyle23"/>
        </w:rPr>
        <w:t>то подтверждением его пребывания на территории другого государства являются билеты, счета за проживание в гостинице и т.п.</w:t>
      </w:r>
    </w:p>
    <w:p w:rsidR="00A27FF2" w:rsidRDefault="00A27FF2" w:rsidP="009634F7">
      <w:pPr>
        <w:pStyle w:val="Style10"/>
        <w:widowControl/>
        <w:numPr>
          <w:ilvl w:val="0"/>
          <w:numId w:val="30"/>
        </w:numPr>
        <w:tabs>
          <w:tab w:val="left" w:pos="567"/>
        </w:tabs>
        <w:spacing w:beforeLines="80" w:before="192" w:afterLines="80" w:after="192" w:line="240" w:lineRule="auto"/>
        <w:ind w:left="567" w:hanging="578"/>
        <w:rPr>
          <w:rStyle w:val="FontStyle23"/>
        </w:rPr>
      </w:pPr>
      <w:r>
        <w:rPr>
          <w:rStyle w:val="FontStyle23"/>
        </w:rPr>
        <w:t>Суточные расходы при загранкомандировании выплачиваются по нормам в размерах, определяемых Постановлением Правительства РФ от 26</w:t>
      </w:r>
      <w:r w:rsidR="007535B5">
        <w:rPr>
          <w:rStyle w:val="FontStyle23"/>
        </w:rPr>
        <w:t>.</w:t>
      </w:r>
      <w:r>
        <w:rPr>
          <w:rStyle w:val="FontStyle23"/>
        </w:rPr>
        <w:t xml:space="preserve">12.2005 г. </w:t>
      </w:r>
      <w:r w:rsidR="007535B5">
        <w:rPr>
          <w:rStyle w:val="FontStyle23"/>
        </w:rPr>
        <w:t xml:space="preserve">№ </w:t>
      </w:r>
      <w:r>
        <w:rPr>
          <w:rStyle w:val="FontStyle23"/>
        </w:rPr>
        <w:t>812, за каждый день нахождения в командировке</w:t>
      </w:r>
      <w:r w:rsidR="00E123A9">
        <w:rPr>
          <w:rStyle w:val="FontStyle23"/>
        </w:rPr>
        <w:t>,</w:t>
      </w:r>
      <w:r w:rsidR="001D346F">
        <w:rPr>
          <w:rStyle w:val="FontStyle23"/>
        </w:rPr>
        <w:t xml:space="preserve"> </w:t>
      </w:r>
      <w:r w:rsidR="00E123A9">
        <w:rPr>
          <w:rStyle w:val="FontStyle23"/>
        </w:rPr>
        <w:t>но не более 2500 рублей в сутки.</w:t>
      </w:r>
      <w:r>
        <w:rPr>
          <w:rStyle w:val="FontStyle23"/>
        </w:rPr>
        <w:t xml:space="preserve"> Данная сумма не подлежит обложению налогом на доходы физических лиц.</w:t>
      </w:r>
    </w:p>
    <w:p w:rsidR="00A27FF2" w:rsidRDefault="00A27FF2" w:rsidP="008D3C43">
      <w:pPr>
        <w:pStyle w:val="Style8"/>
        <w:widowControl/>
        <w:numPr>
          <w:ilvl w:val="0"/>
          <w:numId w:val="30"/>
        </w:numPr>
        <w:spacing w:beforeLines="80" w:before="192" w:afterLines="80" w:after="192" w:line="240" w:lineRule="auto"/>
        <w:ind w:left="567" w:hanging="578"/>
        <w:rPr>
          <w:rStyle w:val="FontStyle23"/>
        </w:rPr>
      </w:pPr>
      <w:r>
        <w:rPr>
          <w:rStyle w:val="FontStyle23"/>
        </w:rPr>
        <w:t>При этом со дня пересечения государственной границы при выезде из Российской Федерации суточные выплачиваются по норме, установленной для выплаты в стране, в которую работник направляется, а со дня пересечения государственной границы при въезде в Российскую Федерацию - по норме, установленной при командировании в пределах Российской Федерации.</w:t>
      </w:r>
    </w:p>
    <w:p w:rsidR="00A27FF2" w:rsidRDefault="00A27FF2" w:rsidP="008D3C43">
      <w:pPr>
        <w:pStyle w:val="Style8"/>
        <w:widowControl/>
        <w:numPr>
          <w:ilvl w:val="0"/>
          <w:numId w:val="30"/>
        </w:numPr>
        <w:spacing w:beforeLines="80" w:before="192" w:afterLines="80" w:after="192" w:line="240" w:lineRule="auto"/>
        <w:ind w:left="567" w:hanging="578"/>
        <w:rPr>
          <w:rStyle w:val="FontStyle23"/>
        </w:rPr>
      </w:pPr>
      <w:r>
        <w:rPr>
          <w:rStyle w:val="FontStyle23"/>
        </w:rPr>
        <w:t>Если командировка предполагает посещение не одного, а нескольких государств, суточные за день пересечения границы между ними выплачиваются по нормам, установленным для государства, в которое направляется работник.</w:t>
      </w:r>
    </w:p>
    <w:p w:rsidR="00A27FF2" w:rsidRDefault="00A27FF2" w:rsidP="009634F7">
      <w:pPr>
        <w:pStyle w:val="Style10"/>
        <w:widowControl/>
        <w:numPr>
          <w:ilvl w:val="0"/>
          <w:numId w:val="30"/>
        </w:numPr>
        <w:tabs>
          <w:tab w:val="left" w:pos="567"/>
        </w:tabs>
        <w:spacing w:beforeLines="80" w:before="192" w:afterLines="80" w:after="192" w:line="240" w:lineRule="auto"/>
        <w:ind w:left="567" w:hanging="578"/>
        <w:rPr>
          <w:rStyle w:val="FontStyle23"/>
        </w:rPr>
      </w:pPr>
      <w:r>
        <w:rPr>
          <w:rStyle w:val="FontStyle23"/>
        </w:rPr>
        <w:t xml:space="preserve">Если выезд на территорию иностранного государства и въезд на территорию Российской Федерации происходит в течение одного дня, суточные выплачиваются в размере 50% от норм, установленных для государства, </w:t>
      </w:r>
      <w:r w:rsidR="008D3C43">
        <w:rPr>
          <w:rStyle w:val="FontStyle23"/>
        </w:rPr>
        <w:t>в которое направляется работник.</w:t>
      </w:r>
    </w:p>
    <w:p w:rsidR="008D3C43" w:rsidRPr="001D346F" w:rsidRDefault="00A27FF2" w:rsidP="009634F7">
      <w:pPr>
        <w:pStyle w:val="Style10"/>
        <w:widowControl/>
        <w:numPr>
          <w:ilvl w:val="0"/>
          <w:numId w:val="30"/>
        </w:numPr>
        <w:tabs>
          <w:tab w:val="left" w:pos="567"/>
        </w:tabs>
        <w:spacing w:line="240" w:lineRule="auto"/>
        <w:ind w:left="567" w:hanging="578"/>
        <w:rPr>
          <w:rStyle w:val="FontStyle23"/>
        </w:rPr>
      </w:pPr>
      <w:r>
        <w:rPr>
          <w:rStyle w:val="FontStyle23"/>
        </w:rPr>
        <w:t xml:space="preserve">В случае если работник, направленный в служебную командировку за пределы РФ, обеспечивается иностранной валютой на личные расходы за счет принимающей стороны, </w:t>
      </w:r>
      <w:r w:rsidRPr="001D346F">
        <w:rPr>
          <w:rStyle w:val="FontStyle23"/>
        </w:rPr>
        <w:t>Институт выплату суточных не производит.</w:t>
      </w:r>
      <w:r w:rsidR="008D3C43" w:rsidRPr="001D346F">
        <w:rPr>
          <w:rStyle w:val="FontStyle23"/>
        </w:rPr>
        <w:t xml:space="preserve"> </w:t>
      </w:r>
    </w:p>
    <w:p w:rsidR="00A27FF2" w:rsidRDefault="00A27FF2" w:rsidP="008D3C43">
      <w:pPr>
        <w:pStyle w:val="Style10"/>
        <w:widowControl/>
        <w:tabs>
          <w:tab w:val="left" w:pos="658"/>
        </w:tabs>
        <w:spacing w:line="240" w:lineRule="auto"/>
        <w:ind w:left="567" w:firstLine="0"/>
        <w:rPr>
          <w:rStyle w:val="FontStyle23"/>
        </w:rPr>
      </w:pPr>
      <w:r>
        <w:rPr>
          <w:rStyle w:val="FontStyle23"/>
        </w:rPr>
        <w:t xml:space="preserve">Если принимающая сторона не выплачивает указанному работнику иностранную валюту на личные расходы, но предоставляет </w:t>
      </w:r>
      <w:r w:rsidRPr="00491558">
        <w:rPr>
          <w:rStyle w:val="FontStyle23"/>
        </w:rPr>
        <w:t>ему за свой счет питание, направляющая</w:t>
      </w:r>
      <w:r>
        <w:rPr>
          <w:rStyle w:val="FontStyle23"/>
        </w:rPr>
        <w:t xml:space="preserve"> сторона выплачивает ему суточные в иностранной валюте в размере 30% суточных, установленных Постановлением Правительства РФ.</w:t>
      </w:r>
    </w:p>
    <w:p w:rsidR="00A27FF2" w:rsidRDefault="00A27FF2" w:rsidP="008D3C43">
      <w:pPr>
        <w:pStyle w:val="Style8"/>
        <w:widowControl/>
        <w:numPr>
          <w:ilvl w:val="0"/>
          <w:numId w:val="30"/>
        </w:numPr>
        <w:spacing w:beforeLines="80" w:before="192" w:afterLines="80" w:after="192" w:line="240" w:lineRule="auto"/>
        <w:ind w:left="567" w:hanging="578"/>
        <w:rPr>
          <w:rStyle w:val="FontStyle23"/>
        </w:rPr>
      </w:pPr>
      <w:r>
        <w:rPr>
          <w:rStyle w:val="FontStyle23"/>
        </w:rPr>
        <w:t>Возмещение расходов, связанным с наймом жилого помещения, производится в размерах, определяемых Постановлением Правительства РФ и приказом Министерства финансов РФ.</w:t>
      </w:r>
    </w:p>
    <w:p w:rsidR="00A27FF2" w:rsidRDefault="00A27FF2" w:rsidP="008D3C43">
      <w:pPr>
        <w:pStyle w:val="Style8"/>
        <w:widowControl/>
        <w:numPr>
          <w:ilvl w:val="0"/>
          <w:numId w:val="30"/>
        </w:numPr>
        <w:spacing w:beforeLines="80" w:before="192" w:afterLines="80" w:after="192" w:line="240" w:lineRule="auto"/>
        <w:ind w:left="567" w:hanging="578"/>
        <w:rPr>
          <w:rStyle w:val="FontStyle23"/>
        </w:rPr>
      </w:pPr>
      <w:r>
        <w:rPr>
          <w:rStyle w:val="FontStyle23"/>
        </w:rPr>
        <w:t xml:space="preserve">Расходы по зарубежной командировке оплачиваются по установленным нормам в </w:t>
      </w:r>
      <w:r w:rsidRPr="008D3C43">
        <w:rPr>
          <w:rStyle w:val="FontStyle23"/>
        </w:rPr>
        <w:t xml:space="preserve">рублевом </w:t>
      </w:r>
      <w:r w:rsidRPr="008D3C43">
        <w:rPr>
          <w:rStyle w:val="FontStyle27"/>
          <w:sz w:val="20"/>
          <w:szCs w:val="20"/>
        </w:rPr>
        <w:t>эквиваленте</w:t>
      </w:r>
      <w:r>
        <w:rPr>
          <w:rStyle w:val="FontStyle27"/>
        </w:rPr>
        <w:t xml:space="preserve"> </w:t>
      </w:r>
      <w:r>
        <w:rPr>
          <w:rStyle w:val="FontStyle23"/>
        </w:rPr>
        <w:t>исходя из официального обменного валютного курса, установленного ЦБ РФ на день представлен</w:t>
      </w:r>
      <w:r w:rsidR="008D3C43">
        <w:rPr>
          <w:rStyle w:val="FontStyle23"/>
        </w:rPr>
        <w:t>ия работником авансового отчета.</w:t>
      </w:r>
    </w:p>
    <w:p w:rsidR="00A27FF2" w:rsidRDefault="00A27FF2" w:rsidP="008D3C43">
      <w:pPr>
        <w:pStyle w:val="Style8"/>
        <w:widowControl/>
        <w:numPr>
          <w:ilvl w:val="0"/>
          <w:numId w:val="30"/>
        </w:numPr>
        <w:spacing w:beforeLines="80" w:before="192" w:afterLines="80" w:after="192" w:line="240" w:lineRule="auto"/>
        <w:ind w:left="567" w:hanging="578"/>
        <w:rPr>
          <w:rStyle w:val="FontStyle23"/>
        </w:rPr>
      </w:pPr>
      <w:r>
        <w:rPr>
          <w:rStyle w:val="FontStyle23"/>
        </w:rPr>
        <w:lastRenderedPageBreak/>
        <w:t xml:space="preserve">Если для окончательного расчета по зарубежной командировке </w:t>
      </w:r>
      <w:r w:rsidR="008D3C43">
        <w:rPr>
          <w:rStyle w:val="FontStyle23"/>
        </w:rPr>
        <w:t xml:space="preserve">Институту </w:t>
      </w:r>
      <w:r>
        <w:rPr>
          <w:rStyle w:val="FontStyle23"/>
        </w:rPr>
        <w:t>необходимо выплатить дополнительные денежные средства или работником не получены средства на аванс, их выплата осуществляется в рублях РФ по официальному обменному курсу к иностранным валютам стран пребывания, установленному ЦБ РФ на день принятия авансового отчета.</w:t>
      </w:r>
    </w:p>
    <w:p w:rsidR="00A27FF2" w:rsidRDefault="00A27FF2" w:rsidP="008D3C43">
      <w:pPr>
        <w:pStyle w:val="Style8"/>
        <w:widowControl/>
        <w:numPr>
          <w:ilvl w:val="0"/>
          <w:numId w:val="30"/>
        </w:numPr>
        <w:spacing w:line="240" w:lineRule="auto"/>
        <w:ind w:left="567" w:hanging="578"/>
        <w:rPr>
          <w:rStyle w:val="FontStyle23"/>
        </w:rPr>
      </w:pPr>
      <w:r>
        <w:rPr>
          <w:rStyle w:val="FontStyle23"/>
        </w:rPr>
        <w:t>Работнику при направлении его в командировку на территорию иностранного государства дополнительно возмещаются:</w:t>
      </w:r>
    </w:p>
    <w:p w:rsidR="00A27FF2" w:rsidRDefault="00A27FF2" w:rsidP="008D3C43">
      <w:pPr>
        <w:pStyle w:val="Style9"/>
        <w:widowControl/>
        <w:numPr>
          <w:ilvl w:val="0"/>
          <w:numId w:val="31"/>
        </w:numPr>
        <w:tabs>
          <w:tab w:val="left" w:pos="851"/>
        </w:tabs>
        <w:spacing w:line="240" w:lineRule="auto"/>
        <w:ind w:hanging="720"/>
        <w:jc w:val="left"/>
        <w:rPr>
          <w:rStyle w:val="FontStyle23"/>
        </w:rPr>
      </w:pPr>
      <w:r>
        <w:rPr>
          <w:rStyle w:val="FontStyle23"/>
        </w:rPr>
        <w:t>расходы на оформление заграничного паспорта, визы и других выездных документов;</w:t>
      </w:r>
    </w:p>
    <w:p w:rsidR="00A27FF2" w:rsidRDefault="00A27FF2" w:rsidP="008D3C43">
      <w:pPr>
        <w:pStyle w:val="Style9"/>
        <w:widowControl/>
        <w:numPr>
          <w:ilvl w:val="0"/>
          <w:numId w:val="31"/>
        </w:numPr>
        <w:tabs>
          <w:tab w:val="left" w:pos="851"/>
        </w:tabs>
        <w:spacing w:line="240" w:lineRule="auto"/>
        <w:ind w:hanging="720"/>
        <w:jc w:val="left"/>
        <w:rPr>
          <w:rStyle w:val="FontStyle23"/>
        </w:rPr>
      </w:pPr>
      <w:r>
        <w:rPr>
          <w:rStyle w:val="FontStyle23"/>
        </w:rPr>
        <w:t>обязательные консульские и аэродромные сборы;</w:t>
      </w:r>
    </w:p>
    <w:p w:rsidR="008D3C43" w:rsidRDefault="00A27FF2" w:rsidP="008D3C43">
      <w:pPr>
        <w:pStyle w:val="Style14"/>
        <w:widowControl/>
        <w:numPr>
          <w:ilvl w:val="0"/>
          <w:numId w:val="31"/>
        </w:numPr>
        <w:tabs>
          <w:tab w:val="left" w:pos="851"/>
        </w:tabs>
        <w:spacing w:line="240" w:lineRule="auto"/>
        <w:ind w:right="1210" w:hanging="720"/>
        <w:jc w:val="left"/>
        <w:rPr>
          <w:rStyle w:val="FontStyle23"/>
        </w:rPr>
      </w:pPr>
      <w:r>
        <w:rPr>
          <w:rStyle w:val="FontStyle23"/>
        </w:rPr>
        <w:t>расходы на оформление обязательной медицинской страховки;</w:t>
      </w:r>
    </w:p>
    <w:p w:rsidR="003E14E5" w:rsidRDefault="00A27FF2" w:rsidP="008D3C43">
      <w:pPr>
        <w:pStyle w:val="Style14"/>
        <w:widowControl/>
        <w:numPr>
          <w:ilvl w:val="0"/>
          <w:numId w:val="31"/>
        </w:numPr>
        <w:tabs>
          <w:tab w:val="left" w:pos="851"/>
        </w:tabs>
        <w:spacing w:line="240" w:lineRule="auto"/>
        <w:ind w:right="1210" w:hanging="720"/>
        <w:jc w:val="left"/>
        <w:rPr>
          <w:rStyle w:val="FontStyle23"/>
        </w:rPr>
      </w:pPr>
      <w:r>
        <w:rPr>
          <w:rStyle w:val="FontStyle23"/>
        </w:rPr>
        <w:t>иные обязательные платежи и сборы.</w:t>
      </w:r>
    </w:p>
    <w:p w:rsidR="003E14E5" w:rsidRDefault="003E14E5" w:rsidP="007535B5">
      <w:pPr>
        <w:pStyle w:val="Style7"/>
        <w:widowControl/>
        <w:jc w:val="center"/>
        <w:rPr>
          <w:sz w:val="20"/>
          <w:szCs w:val="20"/>
        </w:rPr>
      </w:pPr>
    </w:p>
    <w:p w:rsidR="00A27FF2" w:rsidRPr="0029213E" w:rsidRDefault="00A27FF2">
      <w:pPr>
        <w:pStyle w:val="Style7"/>
        <w:widowControl/>
        <w:spacing w:before="2"/>
        <w:jc w:val="center"/>
        <w:rPr>
          <w:rStyle w:val="FontStyle26"/>
          <w:sz w:val="24"/>
          <w:szCs w:val="24"/>
        </w:rPr>
      </w:pPr>
      <w:r w:rsidRPr="0029213E">
        <w:rPr>
          <w:rStyle w:val="FontStyle26"/>
          <w:spacing w:val="-20"/>
          <w:sz w:val="24"/>
          <w:szCs w:val="24"/>
        </w:rPr>
        <w:t>9</w:t>
      </w:r>
      <w:r w:rsidR="0029213E" w:rsidRPr="0029213E">
        <w:rPr>
          <w:rStyle w:val="FontStyle26"/>
          <w:spacing w:val="-20"/>
          <w:sz w:val="24"/>
          <w:szCs w:val="24"/>
        </w:rPr>
        <w:t xml:space="preserve">. </w:t>
      </w:r>
      <w:r w:rsidRPr="0029213E">
        <w:rPr>
          <w:rStyle w:val="FontStyle26"/>
          <w:sz w:val="24"/>
          <w:szCs w:val="24"/>
        </w:rPr>
        <w:t xml:space="preserve"> Порядок предоставления отчета о командировке</w:t>
      </w:r>
    </w:p>
    <w:p w:rsidR="00A27FF2" w:rsidRDefault="0029213E" w:rsidP="00B80551">
      <w:pPr>
        <w:pStyle w:val="Style8"/>
        <w:widowControl/>
        <w:spacing w:before="230" w:line="242" w:lineRule="exact"/>
        <w:ind w:left="426" w:hanging="568"/>
        <w:rPr>
          <w:rStyle w:val="FontStyle23"/>
        </w:rPr>
      </w:pPr>
      <w:r>
        <w:rPr>
          <w:rStyle w:val="FontStyle23"/>
        </w:rPr>
        <w:t xml:space="preserve">9.1. </w:t>
      </w:r>
      <w:r w:rsidR="00B80551">
        <w:rPr>
          <w:rStyle w:val="FontStyle23"/>
        </w:rPr>
        <w:t xml:space="preserve">  </w:t>
      </w:r>
      <w:r w:rsidR="00A27FF2">
        <w:rPr>
          <w:rStyle w:val="FontStyle23"/>
        </w:rPr>
        <w:t xml:space="preserve">В соответствии с п. 26 «Положения об особенностях направления работников в служебные командировки», утвержденного Постановлением Правительства РФ от 13.10.2008 года № 749  работник обязан в течение трех рабочих дней со дня возвращения из командировки предоставить в бухгалтерию Института авансовый отчет </w:t>
      </w:r>
      <w:r w:rsidR="00A27FF2">
        <w:rPr>
          <w:rStyle w:val="FontStyle26"/>
        </w:rPr>
        <w:t xml:space="preserve"> </w:t>
      </w:r>
      <w:r w:rsidR="00B80551" w:rsidRPr="00B80551">
        <w:rPr>
          <w:rStyle w:val="FontStyle26"/>
          <w:b w:val="0"/>
          <w:i w:val="0"/>
        </w:rPr>
        <w:t>(</w:t>
      </w:r>
      <w:r w:rsidR="00B80551">
        <w:rPr>
          <w:rStyle w:val="FontStyle26"/>
          <w:b w:val="0"/>
          <w:i w:val="0"/>
        </w:rPr>
        <w:t>Приложение №</w:t>
      </w:r>
      <w:r w:rsidR="0083249E">
        <w:rPr>
          <w:rStyle w:val="FontStyle26"/>
          <w:b w:val="0"/>
          <w:i w:val="0"/>
        </w:rPr>
        <w:t xml:space="preserve"> 5</w:t>
      </w:r>
      <w:r w:rsidR="00A27FF2" w:rsidRPr="00B80551">
        <w:rPr>
          <w:rStyle w:val="FontStyle26"/>
          <w:b w:val="0"/>
          <w:i w:val="0"/>
        </w:rPr>
        <w:t>)</w:t>
      </w:r>
      <w:r w:rsidR="00A27FF2">
        <w:rPr>
          <w:rStyle w:val="FontStyle26"/>
        </w:rPr>
        <w:t xml:space="preserve"> </w:t>
      </w:r>
      <w:r w:rsidR="00A27FF2">
        <w:rPr>
          <w:rStyle w:val="FontStyle23"/>
        </w:rPr>
        <w:t>об израсходованных им суммах</w:t>
      </w:r>
      <w:r w:rsidR="00B80551">
        <w:rPr>
          <w:rStyle w:val="FontStyle23"/>
        </w:rPr>
        <w:t>.</w:t>
      </w:r>
      <w:r w:rsidR="00EF4AD7">
        <w:rPr>
          <w:rStyle w:val="FontStyle23"/>
        </w:rPr>
        <w:t xml:space="preserve"> Отчет визируется руководителем структурного подразделения или гранта.</w:t>
      </w:r>
      <w:r w:rsidR="00A27FF2">
        <w:rPr>
          <w:rStyle w:val="FontStyle23"/>
        </w:rPr>
        <w:t xml:space="preserve"> Вместе с авансовым отчетом передаются в бухгалтерию документы </w:t>
      </w:r>
      <w:r w:rsidR="00A27FF2" w:rsidRPr="00B80551">
        <w:rPr>
          <w:rStyle w:val="FontStyle26"/>
          <w:b w:val="0"/>
        </w:rPr>
        <w:t>(в оригинале),</w:t>
      </w:r>
      <w:r w:rsidR="00A27FF2">
        <w:rPr>
          <w:rStyle w:val="FontStyle26"/>
        </w:rPr>
        <w:t xml:space="preserve"> </w:t>
      </w:r>
      <w:r w:rsidR="00A27FF2">
        <w:rPr>
          <w:rStyle w:val="FontStyle23"/>
        </w:rPr>
        <w:t>подтверждающие размер произведенных расходов.</w:t>
      </w:r>
    </w:p>
    <w:p w:rsidR="00A27FF2" w:rsidRDefault="00A27FF2" w:rsidP="00B80551">
      <w:pPr>
        <w:pStyle w:val="Style18"/>
        <w:widowControl/>
        <w:spacing w:line="240" w:lineRule="exact"/>
        <w:ind w:left="426" w:hanging="568"/>
        <w:rPr>
          <w:sz w:val="20"/>
          <w:szCs w:val="20"/>
        </w:rPr>
      </w:pPr>
    </w:p>
    <w:p w:rsidR="00A27FF2" w:rsidRDefault="00B80551" w:rsidP="00B80551">
      <w:pPr>
        <w:pStyle w:val="Style18"/>
        <w:widowControl/>
        <w:spacing w:before="2"/>
        <w:ind w:left="567" w:hanging="709"/>
        <w:rPr>
          <w:rStyle w:val="FontStyle23"/>
          <w:lang w:eastAsia="en-US"/>
        </w:rPr>
      </w:pPr>
      <w:r>
        <w:rPr>
          <w:rStyle w:val="FontStyle23"/>
          <w:lang w:eastAsia="en-US"/>
        </w:rPr>
        <w:t xml:space="preserve">9.2.   </w:t>
      </w:r>
      <w:r w:rsidR="00A27FF2">
        <w:rPr>
          <w:rStyle w:val="FontStyle23"/>
          <w:lang w:eastAsia="en-US"/>
        </w:rPr>
        <w:t>К авансовому отчету прилагаются следующие документы:</w:t>
      </w:r>
    </w:p>
    <w:p w:rsidR="00A27FF2" w:rsidRDefault="00A27FF2" w:rsidP="00B80551">
      <w:pPr>
        <w:pStyle w:val="Style9"/>
        <w:widowControl/>
        <w:tabs>
          <w:tab w:val="left" w:pos="1207"/>
        </w:tabs>
        <w:spacing w:before="98"/>
        <w:ind w:left="709" w:hanging="283"/>
        <w:rPr>
          <w:rStyle w:val="FontStyle23"/>
        </w:rPr>
      </w:pPr>
      <w:r>
        <w:rPr>
          <w:rStyle w:val="FontStyle23"/>
        </w:rPr>
        <w:t>-</w:t>
      </w:r>
      <w:r>
        <w:rPr>
          <w:rStyle w:val="FontStyle23"/>
        </w:rPr>
        <w:tab/>
        <w:t>командировочное удостоверение с отметками об убытии и прибытии из командировки, а также с отметками принимающей стороны о датах приезда и отъезда; или</w:t>
      </w:r>
      <w:r w:rsidR="00B80551">
        <w:rPr>
          <w:rStyle w:val="FontStyle23"/>
        </w:rPr>
        <w:t xml:space="preserve"> </w:t>
      </w:r>
      <w:r>
        <w:rPr>
          <w:rStyle w:val="FontStyle23"/>
        </w:rPr>
        <w:t>ксерокопия заграничного паспорта с отметками о датах пересечения границ;</w:t>
      </w:r>
    </w:p>
    <w:p w:rsidR="00A27FF2" w:rsidRDefault="00A27FF2" w:rsidP="00B80551">
      <w:pPr>
        <w:pStyle w:val="Style9"/>
        <w:widowControl/>
        <w:tabs>
          <w:tab w:val="left" w:pos="1207"/>
        </w:tabs>
        <w:ind w:left="709" w:hanging="283"/>
        <w:rPr>
          <w:rStyle w:val="FontStyle23"/>
        </w:rPr>
      </w:pPr>
      <w:r>
        <w:rPr>
          <w:rStyle w:val="FontStyle23"/>
        </w:rPr>
        <w:t>-</w:t>
      </w:r>
      <w:r>
        <w:rPr>
          <w:rStyle w:val="FontStyle23"/>
        </w:rPr>
        <w:tab/>
        <w:t xml:space="preserve">документы, подтверждающие расходы по найму </w:t>
      </w:r>
      <w:r w:rsidRPr="00B80551">
        <w:rPr>
          <w:rStyle w:val="FontStyle27"/>
          <w:sz w:val="20"/>
          <w:szCs w:val="20"/>
        </w:rPr>
        <w:t xml:space="preserve">помещения </w:t>
      </w:r>
      <w:r w:rsidRPr="00B80551">
        <w:rPr>
          <w:rStyle w:val="FontStyle23"/>
        </w:rPr>
        <w:t>(счет</w:t>
      </w:r>
      <w:r>
        <w:rPr>
          <w:rStyle w:val="FontStyle23"/>
        </w:rPr>
        <w:t>-фактура, инвойс);</w:t>
      </w:r>
    </w:p>
    <w:p w:rsidR="00A27FF2" w:rsidRDefault="00A27FF2" w:rsidP="00B80551">
      <w:pPr>
        <w:pStyle w:val="Style11"/>
        <w:widowControl/>
        <w:spacing w:line="238" w:lineRule="exact"/>
        <w:ind w:left="709"/>
        <w:rPr>
          <w:rStyle w:val="FontStyle28"/>
        </w:rPr>
      </w:pPr>
      <w:r>
        <w:rPr>
          <w:rStyle w:val="FontStyle28"/>
        </w:rPr>
        <w:t>Примечание: расходы па питание, которые в счете-фактуре (инвойсе) на проживание показаны отдельной строкой, не возмещаются</w:t>
      </w:r>
      <w:r w:rsidR="00B80551">
        <w:rPr>
          <w:rStyle w:val="FontStyle28"/>
        </w:rPr>
        <w:t>;</w:t>
      </w:r>
    </w:p>
    <w:p w:rsidR="00A27FF2" w:rsidRDefault="00A27FF2" w:rsidP="00B80551">
      <w:pPr>
        <w:pStyle w:val="Style9"/>
        <w:widowControl/>
        <w:numPr>
          <w:ilvl w:val="0"/>
          <w:numId w:val="15"/>
        </w:numPr>
        <w:tabs>
          <w:tab w:val="left" w:pos="1207"/>
        </w:tabs>
        <w:ind w:left="709" w:hanging="283"/>
        <w:rPr>
          <w:rStyle w:val="FontStyle23"/>
        </w:rPr>
      </w:pPr>
      <w:r>
        <w:rPr>
          <w:rStyle w:val="FontStyle23"/>
        </w:rPr>
        <w:t>проездные документы: ави</w:t>
      </w:r>
      <w:proofErr w:type="gramStart"/>
      <w:r>
        <w:rPr>
          <w:rStyle w:val="FontStyle23"/>
        </w:rPr>
        <w:t>а-</w:t>
      </w:r>
      <w:proofErr w:type="gramEnd"/>
      <w:r>
        <w:rPr>
          <w:rStyle w:val="FontStyle23"/>
        </w:rPr>
        <w:t xml:space="preserve"> или железнодорожные билеты, распечатка </w:t>
      </w:r>
      <w:r w:rsidRPr="00B80551">
        <w:rPr>
          <w:rStyle w:val="FontStyle27"/>
          <w:sz w:val="20"/>
          <w:szCs w:val="20"/>
        </w:rPr>
        <w:t xml:space="preserve">электронного </w:t>
      </w:r>
      <w:r w:rsidRPr="00B80551">
        <w:rPr>
          <w:rStyle w:val="FontStyle23"/>
        </w:rPr>
        <w:t>документа</w:t>
      </w:r>
      <w:r>
        <w:rPr>
          <w:rStyle w:val="FontStyle23"/>
        </w:rPr>
        <w:t xml:space="preserve"> с приложением чека ККТ или квитанции, подтверждающих оплату, посадочные талоны, билеты на автобус и другие виды общественного транспорта;</w:t>
      </w:r>
    </w:p>
    <w:p w:rsidR="00A27FF2" w:rsidRDefault="00A27FF2" w:rsidP="00B80551">
      <w:pPr>
        <w:pStyle w:val="Style9"/>
        <w:widowControl/>
        <w:numPr>
          <w:ilvl w:val="0"/>
          <w:numId w:val="15"/>
        </w:numPr>
        <w:tabs>
          <w:tab w:val="left" w:pos="1207"/>
        </w:tabs>
        <w:ind w:left="709" w:hanging="283"/>
        <w:rPr>
          <w:rStyle w:val="FontStyle23"/>
        </w:rPr>
      </w:pPr>
      <w:r>
        <w:rPr>
          <w:rStyle w:val="FontStyle23"/>
        </w:rPr>
        <w:t>документы, подтверждающие уплату сборов за услуги аэропортов, других комиссионных сборов;</w:t>
      </w:r>
    </w:p>
    <w:p w:rsidR="00A27FF2" w:rsidRDefault="00A27FF2" w:rsidP="00B80551">
      <w:pPr>
        <w:pStyle w:val="Style9"/>
        <w:widowControl/>
        <w:numPr>
          <w:ilvl w:val="0"/>
          <w:numId w:val="15"/>
        </w:numPr>
        <w:tabs>
          <w:tab w:val="left" w:pos="1207"/>
        </w:tabs>
        <w:ind w:left="709" w:hanging="283"/>
        <w:rPr>
          <w:rStyle w:val="FontStyle23"/>
        </w:rPr>
      </w:pPr>
      <w:r>
        <w:rPr>
          <w:rStyle w:val="FontStyle23"/>
        </w:rPr>
        <w:t>документы, подтверждающие расходы на проезд общественным транспортом в аэропорт, на вокзал в местах отправления, назначения или пересадок, на провоз багажа;</w:t>
      </w:r>
    </w:p>
    <w:p w:rsidR="00A27FF2" w:rsidRDefault="00A27FF2" w:rsidP="00B80551">
      <w:pPr>
        <w:pStyle w:val="Style9"/>
        <w:widowControl/>
        <w:numPr>
          <w:ilvl w:val="0"/>
          <w:numId w:val="15"/>
        </w:numPr>
        <w:tabs>
          <w:tab w:val="left" w:pos="1207"/>
        </w:tabs>
        <w:ind w:left="709" w:hanging="283"/>
        <w:rPr>
          <w:rStyle w:val="FontStyle23"/>
        </w:rPr>
      </w:pPr>
      <w:r>
        <w:rPr>
          <w:rStyle w:val="FontStyle23"/>
        </w:rPr>
        <w:t xml:space="preserve">иные документы, подтверждающие произведенные командировочные расходы </w:t>
      </w:r>
      <w:r>
        <w:rPr>
          <w:rStyle w:val="FontStyle28"/>
        </w:rPr>
        <w:t>(консульские сборы, оплата обязательной медицинской страховки и др.);</w:t>
      </w:r>
    </w:p>
    <w:p w:rsidR="00A27FF2" w:rsidRDefault="00A27FF2" w:rsidP="00B80551">
      <w:pPr>
        <w:pStyle w:val="Style9"/>
        <w:widowControl/>
        <w:tabs>
          <w:tab w:val="left" w:pos="98"/>
        </w:tabs>
        <w:ind w:left="709" w:hanging="283"/>
        <w:rPr>
          <w:rStyle w:val="FontStyle23"/>
          <w:u w:val="single"/>
        </w:rPr>
      </w:pPr>
      <w:r>
        <w:rPr>
          <w:rStyle w:val="FontStyle23"/>
        </w:rPr>
        <w:t>-</w:t>
      </w:r>
      <w:r>
        <w:rPr>
          <w:rStyle w:val="FontStyle23"/>
        </w:rPr>
        <w:tab/>
        <w:t>краткий отчет о выполнении служебного задания (</w:t>
      </w:r>
      <w:r w:rsidR="009010C6">
        <w:rPr>
          <w:rStyle w:val="FontStyle23"/>
        </w:rPr>
        <w:t xml:space="preserve">Приложение </w:t>
      </w:r>
      <w:r w:rsidR="009010C6" w:rsidRPr="001D346F">
        <w:rPr>
          <w:rStyle w:val="FontStyle23"/>
        </w:rPr>
        <w:t>№ 2</w:t>
      </w:r>
      <w:r w:rsidRPr="009010C6">
        <w:rPr>
          <w:rStyle w:val="FontStyle23"/>
          <w:u w:val="single"/>
        </w:rPr>
        <w:t>)</w:t>
      </w:r>
      <w:r w:rsidR="00EF4AD7">
        <w:rPr>
          <w:rStyle w:val="FontStyle23"/>
          <w:u w:val="single"/>
        </w:rPr>
        <w:t>;</w:t>
      </w:r>
    </w:p>
    <w:p w:rsidR="00EF4AD7" w:rsidRDefault="00EF4AD7" w:rsidP="00B80551">
      <w:pPr>
        <w:pStyle w:val="Style9"/>
        <w:widowControl/>
        <w:tabs>
          <w:tab w:val="left" w:pos="98"/>
        </w:tabs>
        <w:ind w:left="709" w:hanging="283"/>
        <w:rPr>
          <w:rStyle w:val="FontStyle23"/>
        </w:rPr>
      </w:pPr>
      <w:r>
        <w:rPr>
          <w:rStyle w:val="FontStyle23"/>
        </w:rPr>
        <w:t>-    научный отчет о выполненном задании.</w:t>
      </w:r>
    </w:p>
    <w:p w:rsidR="00E969BF" w:rsidRDefault="00B80551" w:rsidP="00B80551">
      <w:pPr>
        <w:pStyle w:val="Style8"/>
        <w:widowControl/>
        <w:spacing w:before="233" w:line="238" w:lineRule="exact"/>
        <w:ind w:left="426" w:hanging="517"/>
        <w:rPr>
          <w:rStyle w:val="FontStyle23"/>
        </w:rPr>
      </w:pPr>
      <w:r>
        <w:rPr>
          <w:rStyle w:val="FontStyle23"/>
        </w:rPr>
        <w:t xml:space="preserve">9.3.  </w:t>
      </w:r>
      <w:r w:rsidR="00A27FF2">
        <w:rPr>
          <w:rStyle w:val="FontStyle23"/>
        </w:rPr>
        <w:t xml:space="preserve">Все документы должны быть оформлены на русском языке. Документы, составленные на иных языках, принимаются к учету с приложением в обязательном порядке построчного перевода на русский язык, удостоверенный </w:t>
      </w:r>
      <w:r w:rsidR="00A27FF2" w:rsidRPr="009634F7">
        <w:rPr>
          <w:rStyle w:val="FontStyle23"/>
        </w:rPr>
        <w:t>надлежащими лицами.</w:t>
      </w:r>
    </w:p>
    <w:sectPr w:rsidR="00E969BF" w:rsidSect="00DF62CA">
      <w:type w:val="continuous"/>
      <w:pgSz w:w="11909" w:h="16834"/>
      <w:pgMar w:top="709" w:right="709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F72" w:rsidRDefault="003D7F72">
      <w:r>
        <w:separator/>
      </w:r>
    </w:p>
  </w:endnote>
  <w:endnote w:type="continuationSeparator" w:id="0">
    <w:p w:rsidR="003D7F72" w:rsidRDefault="003D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F72" w:rsidRDefault="003D7F72">
      <w:r>
        <w:separator/>
      </w:r>
    </w:p>
  </w:footnote>
  <w:footnote w:type="continuationSeparator" w:id="0">
    <w:p w:rsidR="003D7F72" w:rsidRDefault="003D7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FF2" w:rsidRDefault="00A27FF2">
    <w:pPr>
      <w:pStyle w:val="Style4"/>
      <w:widowControl/>
      <w:ind w:left="-151" w:right="-39"/>
      <w:jc w:val="right"/>
      <w:rPr>
        <w:rStyle w:val="FontStyle23"/>
      </w:rPr>
    </w:pPr>
    <w:r>
      <w:rPr>
        <w:rStyle w:val="FontStyle23"/>
      </w:rPr>
      <w:fldChar w:fldCharType="begin"/>
    </w:r>
    <w:r>
      <w:rPr>
        <w:rStyle w:val="FontStyle23"/>
      </w:rPr>
      <w:instrText>PAGE</w:instrText>
    </w:r>
    <w:r>
      <w:rPr>
        <w:rStyle w:val="FontStyle23"/>
      </w:rPr>
      <w:fldChar w:fldCharType="separate"/>
    </w:r>
    <w:r w:rsidR="000F1EDF">
      <w:rPr>
        <w:rStyle w:val="FontStyle23"/>
        <w:noProof/>
      </w:rPr>
      <w:t>2</w:t>
    </w:r>
    <w:r>
      <w:rPr>
        <w:rStyle w:val="FontStyle23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FF2" w:rsidRDefault="00A27FF2">
    <w:pPr>
      <w:pStyle w:val="Style4"/>
      <w:widowControl/>
      <w:ind w:left="-151" w:right="-39"/>
      <w:jc w:val="right"/>
      <w:rPr>
        <w:rStyle w:val="FontStyle23"/>
      </w:rPr>
    </w:pPr>
    <w:r>
      <w:rPr>
        <w:rStyle w:val="FontStyle23"/>
      </w:rPr>
      <w:fldChar w:fldCharType="begin"/>
    </w:r>
    <w:r>
      <w:rPr>
        <w:rStyle w:val="FontStyle23"/>
      </w:rPr>
      <w:instrText>PAGE</w:instrText>
    </w:r>
    <w:r>
      <w:rPr>
        <w:rStyle w:val="FontStyle23"/>
      </w:rPr>
      <w:fldChar w:fldCharType="separate"/>
    </w:r>
    <w:r w:rsidR="000F1EDF">
      <w:rPr>
        <w:rStyle w:val="FontStyle23"/>
        <w:noProof/>
      </w:rPr>
      <w:t>3</w:t>
    </w:r>
    <w:r>
      <w:rPr>
        <w:rStyle w:val="FontStyle23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FF2" w:rsidRDefault="00A27FF2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0405DE"/>
    <w:lvl w:ilvl="0">
      <w:numFmt w:val="bullet"/>
      <w:lvlText w:val="*"/>
      <w:lvlJc w:val="left"/>
    </w:lvl>
  </w:abstractNum>
  <w:abstractNum w:abstractNumId="1">
    <w:nsid w:val="06175E4A"/>
    <w:multiLevelType w:val="singleLevel"/>
    <w:tmpl w:val="F06A945C"/>
    <w:lvl w:ilvl="0">
      <w:start w:val="1"/>
      <w:numFmt w:val="decimal"/>
      <w:lvlText w:val="3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">
    <w:nsid w:val="08282388"/>
    <w:multiLevelType w:val="singleLevel"/>
    <w:tmpl w:val="B5BA509E"/>
    <w:lvl w:ilvl="0">
      <w:start w:val="1"/>
      <w:numFmt w:val="decimal"/>
      <w:lvlText w:val="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">
    <w:nsid w:val="0AEA567F"/>
    <w:multiLevelType w:val="multilevel"/>
    <w:tmpl w:val="42A4069C"/>
    <w:lvl w:ilvl="0">
      <w:start w:val="6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E0927A3"/>
    <w:multiLevelType w:val="singleLevel"/>
    <w:tmpl w:val="8910B68A"/>
    <w:lvl w:ilvl="0">
      <w:start w:val="4"/>
      <w:numFmt w:val="decimal"/>
      <w:lvlText w:val="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5">
    <w:nsid w:val="121D090A"/>
    <w:multiLevelType w:val="singleLevel"/>
    <w:tmpl w:val="E5BE66DA"/>
    <w:lvl w:ilvl="0">
      <w:start w:val="4"/>
      <w:numFmt w:val="decimal"/>
      <w:lvlText w:val="8.%1."/>
      <w:legacy w:legacy="1" w:legacySpace="0" w:legacyIndent="650"/>
      <w:lvlJc w:val="left"/>
      <w:rPr>
        <w:rFonts w:ascii="Times New Roman" w:hAnsi="Times New Roman" w:cs="Times New Roman" w:hint="default"/>
      </w:rPr>
    </w:lvl>
  </w:abstractNum>
  <w:abstractNum w:abstractNumId="6">
    <w:nsid w:val="16365672"/>
    <w:multiLevelType w:val="singleLevel"/>
    <w:tmpl w:val="31E0AF6A"/>
    <w:lvl w:ilvl="0">
      <w:start w:val="1"/>
      <w:numFmt w:val="decimal"/>
      <w:lvlText w:val="6.%1."/>
      <w:legacy w:legacy="1" w:legacySpace="0" w:legacyIndent="650"/>
      <w:lvlJc w:val="left"/>
      <w:rPr>
        <w:rFonts w:ascii="Times New Roman" w:hAnsi="Times New Roman" w:cs="Times New Roman" w:hint="default"/>
      </w:rPr>
    </w:lvl>
  </w:abstractNum>
  <w:abstractNum w:abstractNumId="7">
    <w:nsid w:val="18DA2656"/>
    <w:multiLevelType w:val="singleLevel"/>
    <w:tmpl w:val="42A88114"/>
    <w:lvl w:ilvl="0">
      <w:start w:val="6"/>
      <w:numFmt w:val="decimal"/>
      <w:lvlText w:val="1.%1."/>
      <w:legacy w:legacy="1" w:legacySpace="0" w:legacyIndent="602"/>
      <w:lvlJc w:val="left"/>
      <w:rPr>
        <w:rFonts w:ascii="Times New Roman" w:hAnsi="Times New Roman" w:cs="Times New Roman" w:hint="default"/>
      </w:rPr>
    </w:lvl>
  </w:abstractNum>
  <w:abstractNum w:abstractNumId="8">
    <w:nsid w:val="1E542923"/>
    <w:multiLevelType w:val="multilevel"/>
    <w:tmpl w:val="484AC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1F5126B3"/>
    <w:multiLevelType w:val="singleLevel"/>
    <w:tmpl w:val="C646FF34"/>
    <w:lvl w:ilvl="0">
      <w:start w:val="2"/>
      <w:numFmt w:val="decimal"/>
      <w:lvlText w:val="5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0">
    <w:nsid w:val="1FD56418"/>
    <w:multiLevelType w:val="hybridMultilevel"/>
    <w:tmpl w:val="859AF62C"/>
    <w:lvl w:ilvl="0" w:tplc="290405D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6D272E6"/>
    <w:multiLevelType w:val="hybridMultilevel"/>
    <w:tmpl w:val="66D8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404F9"/>
    <w:multiLevelType w:val="singleLevel"/>
    <w:tmpl w:val="FC144160"/>
    <w:lvl w:ilvl="0">
      <w:start w:val="8"/>
      <w:numFmt w:val="decimal"/>
      <w:lvlText w:val="8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3">
    <w:nsid w:val="27CA2513"/>
    <w:multiLevelType w:val="singleLevel"/>
    <w:tmpl w:val="0D84065A"/>
    <w:lvl w:ilvl="0">
      <w:start w:val="3"/>
      <w:numFmt w:val="decimal"/>
      <w:lvlText w:val="2.%1."/>
      <w:legacy w:legacy="1" w:legacySpace="0" w:legacyIndent="622"/>
      <w:lvlJc w:val="left"/>
      <w:rPr>
        <w:rFonts w:ascii="Times New Roman" w:hAnsi="Times New Roman" w:cs="Times New Roman" w:hint="default"/>
      </w:rPr>
    </w:lvl>
  </w:abstractNum>
  <w:abstractNum w:abstractNumId="14">
    <w:nsid w:val="29282BFB"/>
    <w:multiLevelType w:val="hybridMultilevel"/>
    <w:tmpl w:val="EF983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F3332"/>
    <w:multiLevelType w:val="singleLevel"/>
    <w:tmpl w:val="8E862628"/>
    <w:lvl w:ilvl="0">
      <w:start w:val="1"/>
      <w:numFmt w:val="decimal"/>
      <w:lvlText w:val="2.%1."/>
      <w:legacy w:legacy="1" w:legacySpace="0" w:legacyIndent="631"/>
      <w:lvlJc w:val="left"/>
      <w:rPr>
        <w:rFonts w:ascii="Times New Roman" w:hAnsi="Times New Roman" w:cs="Times New Roman" w:hint="default"/>
      </w:rPr>
    </w:lvl>
  </w:abstractNum>
  <w:abstractNum w:abstractNumId="16">
    <w:nsid w:val="2EC46241"/>
    <w:multiLevelType w:val="singleLevel"/>
    <w:tmpl w:val="284C44B4"/>
    <w:lvl w:ilvl="0">
      <w:start w:val="2"/>
      <w:numFmt w:val="decimal"/>
      <w:lvlText w:val="7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7">
    <w:nsid w:val="30DD3B12"/>
    <w:multiLevelType w:val="multilevel"/>
    <w:tmpl w:val="BE3A5032"/>
    <w:lvl w:ilvl="0">
      <w:start w:val="6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3DEB320F"/>
    <w:multiLevelType w:val="multilevel"/>
    <w:tmpl w:val="484AC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4495401F"/>
    <w:multiLevelType w:val="hybridMultilevel"/>
    <w:tmpl w:val="334C5FE4"/>
    <w:lvl w:ilvl="0" w:tplc="42A88114">
      <w:start w:val="6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71452"/>
    <w:multiLevelType w:val="hybridMultilevel"/>
    <w:tmpl w:val="1C2871C4"/>
    <w:lvl w:ilvl="0" w:tplc="51C092A4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E1E74"/>
    <w:multiLevelType w:val="hybridMultilevel"/>
    <w:tmpl w:val="151C3144"/>
    <w:lvl w:ilvl="0" w:tplc="290405D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1A95673"/>
    <w:multiLevelType w:val="hybridMultilevel"/>
    <w:tmpl w:val="05284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584BD0C">
      <w:start w:val="1"/>
      <w:numFmt w:val="decimal"/>
      <w:lvlText w:val="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961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2DF1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5D16EB"/>
    <w:multiLevelType w:val="multilevel"/>
    <w:tmpl w:val="484AC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773A3C89"/>
    <w:multiLevelType w:val="multilevel"/>
    <w:tmpl w:val="38F09C42"/>
    <w:lvl w:ilvl="0">
      <w:start w:val="6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9A75F4D"/>
    <w:multiLevelType w:val="hybridMultilevel"/>
    <w:tmpl w:val="C9B47A1A"/>
    <w:lvl w:ilvl="0" w:tplc="42A88114">
      <w:start w:val="6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3"/>
    <w:lvlOverride w:ilvl="0">
      <w:lvl w:ilvl="0">
        <w:start w:val="5"/>
        <w:numFmt w:val="decimal"/>
        <w:lvlText w:val="2.%1."/>
        <w:legacy w:legacy="1" w:legacySpace="0" w:legacyIndent="6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4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6"/>
  </w:num>
  <w:num w:numId="12">
    <w:abstractNumId w:val="5"/>
  </w:num>
  <w:num w:numId="13">
    <w:abstractNumId w:val="12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8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9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9"/>
  </w:num>
  <w:num w:numId="17">
    <w:abstractNumId w:val="18"/>
  </w:num>
  <w:num w:numId="18">
    <w:abstractNumId w:val="25"/>
  </w:num>
  <w:num w:numId="19">
    <w:abstractNumId w:val="17"/>
  </w:num>
  <w:num w:numId="20">
    <w:abstractNumId w:val="27"/>
  </w:num>
  <w:num w:numId="21">
    <w:abstractNumId w:val="23"/>
  </w:num>
  <w:num w:numId="22">
    <w:abstractNumId w:val="24"/>
  </w:num>
  <w:num w:numId="23">
    <w:abstractNumId w:val="8"/>
  </w:num>
  <w:num w:numId="24">
    <w:abstractNumId w:val="3"/>
  </w:num>
  <w:num w:numId="25">
    <w:abstractNumId w:val="26"/>
  </w:num>
  <w:num w:numId="26">
    <w:abstractNumId w:val="11"/>
  </w:num>
  <w:num w:numId="27">
    <w:abstractNumId w:val="14"/>
  </w:num>
  <w:num w:numId="28">
    <w:abstractNumId w:val="22"/>
  </w:num>
  <w:num w:numId="29">
    <w:abstractNumId w:val="21"/>
  </w:num>
  <w:num w:numId="30">
    <w:abstractNumId w:val="2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grammar="clean"/>
  <w:doNotTrackMove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9BF"/>
    <w:rsid w:val="00080EE5"/>
    <w:rsid w:val="000F1EDF"/>
    <w:rsid w:val="00116022"/>
    <w:rsid w:val="00130873"/>
    <w:rsid w:val="00186CEB"/>
    <w:rsid w:val="001B3FE3"/>
    <w:rsid w:val="001D346F"/>
    <w:rsid w:val="002469C6"/>
    <w:rsid w:val="0029213E"/>
    <w:rsid w:val="002A31FD"/>
    <w:rsid w:val="002C7CD3"/>
    <w:rsid w:val="002D2FD0"/>
    <w:rsid w:val="003003CF"/>
    <w:rsid w:val="00341FFE"/>
    <w:rsid w:val="003556E5"/>
    <w:rsid w:val="003663DF"/>
    <w:rsid w:val="003D7F72"/>
    <w:rsid w:val="003E14E5"/>
    <w:rsid w:val="004613DF"/>
    <w:rsid w:val="00491558"/>
    <w:rsid w:val="005008DF"/>
    <w:rsid w:val="00531F1B"/>
    <w:rsid w:val="005912E5"/>
    <w:rsid w:val="0068168D"/>
    <w:rsid w:val="007535B5"/>
    <w:rsid w:val="007B14DA"/>
    <w:rsid w:val="007D393C"/>
    <w:rsid w:val="007F7D3B"/>
    <w:rsid w:val="00820156"/>
    <w:rsid w:val="0083249E"/>
    <w:rsid w:val="00847274"/>
    <w:rsid w:val="00873E0F"/>
    <w:rsid w:val="008B51B3"/>
    <w:rsid w:val="008D3C43"/>
    <w:rsid w:val="008D7CC0"/>
    <w:rsid w:val="009010C6"/>
    <w:rsid w:val="00905F6A"/>
    <w:rsid w:val="00944258"/>
    <w:rsid w:val="009634F7"/>
    <w:rsid w:val="00967D11"/>
    <w:rsid w:val="00985E3F"/>
    <w:rsid w:val="009E5078"/>
    <w:rsid w:val="00A27FF2"/>
    <w:rsid w:val="00A461D2"/>
    <w:rsid w:val="00A84E3A"/>
    <w:rsid w:val="00AF562C"/>
    <w:rsid w:val="00B80551"/>
    <w:rsid w:val="00BF7D51"/>
    <w:rsid w:val="00C12C01"/>
    <w:rsid w:val="00C416A1"/>
    <w:rsid w:val="00C7263C"/>
    <w:rsid w:val="00C76B2B"/>
    <w:rsid w:val="00C8477B"/>
    <w:rsid w:val="00CA759B"/>
    <w:rsid w:val="00CC4326"/>
    <w:rsid w:val="00D142FB"/>
    <w:rsid w:val="00D46A5A"/>
    <w:rsid w:val="00D52FDA"/>
    <w:rsid w:val="00D872DB"/>
    <w:rsid w:val="00D94244"/>
    <w:rsid w:val="00D958B2"/>
    <w:rsid w:val="00DF62CA"/>
    <w:rsid w:val="00E123A9"/>
    <w:rsid w:val="00E969BF"/>
    <w:rsid w:val="00EA72B5"/>
    <w:rsid w:val="00EF4AD7"/>
    <w:rsid w:val="00F72A9F"/>
    <w:rsid w:val="00F825FF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Demi Cond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Franklin Gothic Demi Con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69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969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36" w:lineRule="exact"/>
      <w:ind w:hanging="242"/>
    </w:pPr>
  </w:style>
  <w:style w:type="paragraph" w:customStyle="1" w:styleId="Style4">
    <w:name w:val="Style4"/>
    <w:basedOn w:val="a"/>
    <w:uiPriority w:val="99"/>
    <w:pPr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69" w:lineRule="exact"/>
      <w:ind w:hanging="425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31" w:lineRule="exact"/>
      <w:ind w:hanging="595"/>
      <w:jc w:val="both"/>
    </w:pPr>
  </w:style>
  <w:style w:type="paragraph" w:customStyle="1" w:styleId="Style9">
    <w:name w:val="Style9"/>
    <w:basedOn w:val="a"/>
    <w:uiPriority w:val="99"/>
    <w:pPr>
      <w:spacing w:line="238" w:lineRule="exact"/>
      <w:ind w:hanging="286"/>
      <w:jc w:val="both"/>
    </w:pPr>
  </w:style>
  <w:style w:type="paragraph" w:customStyle="1" w:styleId="Style10">
    <w:name w:val="Style10"/>
    <w:basedOn w:val="a"/>
    <w:uiPriority w:val="99"/>
    <w:pPr>
      <w:spacing w:line="242" w:lineRule="exact"/>
      <w:ind w:hanging="602"/>
      <w:jc w:val="both"/>
    </w:pPr>
  </w:style>
  <w:style w:type="paragraph" w:customStyle="1" w:styleId="Style11">
    <w:name w:val="Style11"/>
    <w:basedOn w:val="a"/>
    <w:uiPriority w:val="99"/>
    <w:pPr>
      <w:jc w:val="both"/>
    </w:pPr>
  </w:style>
  <w:style w:type="paragraph" w:customStyle="1" w:styleId="Style12">
    <w:name w:val="Style12"/>
    <w:basedOn w:val="a"/>
    <w:uiPriority w:val="99"/>
    <w:pPr>
      <w:spacing w:line="237" w:lineRule="exact"/>
      <w:ind w:hanging="312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37" w:lineRule="exact"/>
      <w:jc w:val="both"/>
    </w:pPr>
  </w:style>
  <w:style w:type="paragraph" w:customStyle="1" w:styleId="Style15">
    <w:name w:val="Style15"/>
    <w:basedOn w:val="a"/>
    <w:uiPriority w:val="99"/>
    <w:pPr>
      <w:spacing w:line="237" w:lineRule="exact"/>
      <w:ind w:hanging="504"/>
      <w:jc w:val="both"/>
    </w:pPr>
  </w:style>
  <w:style w:type="paragraph" w:customStyle="1" w:styleId="Style16">
    <w:name w:val="Style16"/>
    <w:basedOn w:val="a"/>
    <w:uiPriority w:val="99"/>
    <w:pPr>
      <w:spacing w:line="238" w:lineRule="exact"/>
      <w:jc w:val="both"/>
    </w:pPr>
  </w:style>
  <w:style w:type="paragraph" w:customStyle="1" w:styleId="Style17">
    <w:name w:val="Style17"/>
    <w:basedOn w:val="a"/>
    <w:uiPriority w:val="99"/>
    <w:pPr>
      <w:spacing w:line="238" w:lineRule="exact"/>
      <w:ind w:hanging="725"/>
      <w:jc w:val="both"/>
    </w:pPr>
  </w:style>
  <w:style w:type="paragraph" w:customStyle="1" w:styleId="Style18">
    <w:name w:val="Style18"/>
    <w:basedOn w:val="a"/>
    <w:uiPriority w:val="99"/>
  </w:style>
  <w:style w:type="character" w:customStyle="1" w:styleId="FontStyle20">
    <w:name w:val="Font Style20"/>
    <w:uiPriority w:val="99"/>
    <w:rPr>
      <w:rFonts w:ascii="Franklin Gothic Demi Cond" w:hAnsi="Franklin Gothic Demi Cond" w:cs="Franklin Gothic Demi Cond"/>
      <w:i/>
      <w:iCs/>
      <w:sz w:val="12"/>
      <w:szCs w:val="12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uiPriority w:val="99"/>
    <w:rPr>
      <w:rFonts w:ascii="Franklin Gothic Medium" w:hAnsi="Franklin Gothic Medium" w:cs="Franklin Gothic Medium"/>
      <w:sz w:val="16"/>
      <w:szCs w:val="16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9">
    <w:name w:val="Font Style29"/>
    <w:uiPriority w:val="99"/>
    <w:rPr>
      <w:rFonts w:ascii="Candara" w:hAnsi="Candara" w:cs="Candara"/>
      <w:i/>
      <w:iCs/>
      <w:sz w:val="24"/>
      <w:szCs w:val="24"/>
    </w:rPr>
  </w:style>
  <w:style w:type="character" w:customStyle="1" w:styleId="FontStyle30">
    <w:name w:val="Font Style30"/>
    <w:uiPriority w:val="99"/>
    <w:rPr>
      <w:rFonts w:ascii="Candara" w:hAnsi="Candara" w:cs="Candara"/>
      <w:b/>
      <w:bCs/>
      <w:spacing w:val="-20"/>
      <w:sz w:val="24"/>
      <w:szCs w:val="24"/>
    </w:rPr>
  </w:style>
  <w:style w:type="character" w:customStyle="1" w:styleId="10">
    <w:name w:val="Заголовок 1 Знак"/>
    <w:link w:val="1"/>
    <w:uiPriority w:val="9"/>
    <w:rsid w:val="00E969B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E969BF"/>
    <w:pPr>
      <w:widowControl w:val="0"/>
      <w:autoSpaceDE w:val="0"/>
      <w:autoSpaceDN w:val="0"/>
      <w:adjustRightInd w:val="0"/>
    </w:pPr>
    <w:rPr>
      <w:rFonts w:hAnsi="Franklin Gothic Demi Cond"/>
      <w:sz w:val="24"/>
      <w:szCs w:val="24"/>
    </w:rPr>
  </w:style>
  <w:style w:type="character" w:customStyle="1" w:styleId="20">
    <w:name w:val="Заголовок 2 Знак"/>
    <w:link w:val="2"/>
    <w:uiPriority w:val="9"/>
    <w:rsid w:val="00E969B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2C7CD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160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16022"/>
    <w:rPr>
      <w:rFonts w:hAnsi="Franklin Gothic Demi Cond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7D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F7D3B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D942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3247</Words>
  <Characters>18509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21713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2015-11-02T10:09:00Z</cp:lastPrinted>
  <dcterms:created xsi:type="dcterms:W3CDTF">2016-04-09T14:06:00Z</dcterms:created>
  <dcterms:modified xsi:type="dcterms:W3CDTF">2016-04-09T14:06:00Z</dcterms:modified>
</cp:coreProperties>
</file>